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6988"/>
        <w:gridCol w:w="752"/>
        <w:gridCol w:w="823"/>
        <w:gridCol w:w="1433"/>
      </w:tblGrid>
      <w:tr w:rsidR="00CF5458" w:rsidRPr="002D4B5D" w:rsidTr="001F09D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1F09D8">
        <w:trPr>
          <w:trHeight w:val="313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577F00" w:rsidRDefault="00414D3D" w:rsidP="00841002">
            <w:pPr>
              <w:rPr>
                <w:rFonts w:ascii="Arial" w:hAnsi="Arial" w:cs="Arial"/>
                <w:sz w:val="24"/>
                <w:szCs w:val="26"/>
              </w:rPr>
            </w:pPr>
            <w:r w:rsidRPr="00414D3D">
              <w:rPr>
                <w:rFonts w:ascii="Arial" w:hAnsi="Arial" w:cs="Arial"/>
                <w:sz w:val="24"/>
                <w:szCs w:val="26"/>
              </w:rPr>
              <w:t xml:space="preserve">SEGURO </w:t>
            </w:r>
            <w:r w:rsidR="006647C9">
              <w:rPr>
                <w:rFonts w:ascii="Arial" w:hAnsi="Arial" w:cs="Arial"/>
                <w:sz w:val="24"/>
                <w:szCs w:val="26"/>
              </w:rPr>
              <w:t xml:space="preserve">VEÍCULO AMBULÂNCIA I/FORD TRANSIT VER AMB3 ESPECIAL CAMINHONETE, </w:t>
            </w:r>
            <w:r w:rsidRPr="00414D3D">
              <w:rPr>
                <w:rFonts w:ascii="Arial" w:hAnsi="Arial" w:cs="Arial"/>
                <w:sz w:val="24"/>
                <w:szCs w:val="26"/>
              </w:rPr>
              <w:t>MÍNIMO DE 100% COBERTURA TABELA FIPE, COM FRANQUIA OBRIGATÓRIA, CHASSI:</w:t>
            </w:r>
            <w:proofErr w:type="gramStart"/>
            <w:r w:rsidRPr="00414D3D">
              <w:rPr>
                <w:rFonts w:ascii="Arial" w:hAnsi="Arial" w:cs="Arial"/>
                <w:sz w:val="24"/>
                <w:szCs w:val="26"/>
              </w:rPr>
              <w:t xml:space="preserve">  </w:t>
            </w:r>
            <w:proofErr w:type="gramEnd"/>
            <w:r w:rsidR="006647C9">
              <w:rPr>
                <w:rFonts w:ascii="Arial" w:hAnsi="Arial" w:cs="Arial"/>
                <w:sz w:val="24"/>
                <w:szCs w:val="26"/>
              </w:rPr>
              <w:t>WFODTTVDXPU005048</w:t>
            </w:r>
            <w:r w:rsidRPr="00414D3D">
              <w:rPr>
                <w:rFonts w:ascii="Arial" w:hAnsi="Arial" w:cs="Arial"/>
                <w:sz w:val="24"/>
                <w:szCs w:val="26"/>
              </w:rPr>
              <w:t>, COMBUSTIVEL: DIESEL, INCLUINDO: SEGURO DANOS MATERIAIS: MÍNIMO DE R$ 100.000,00, 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1F09D8">
        <w:trPr>
          <w:trHeight w:val="419"/>
          <w:jc w:val="center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CC" w:rsidRDefault="007F2DCC">
      <w:r>
        <w:separator/>
      </w:r>
    </w:p>
  </w:endnote>
  <w:endnote w:type="continuationSeparator" w:id="0">
    <w:p w:rsidR="007F2DCC" w:rsidRDefault="007F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CC" w:rsidRDefault="007F2DCC">
      <w:r>
        <w:separator/>
      </w:r>
    </w:p>
  </w:footnote>
  <w:footnote w:type="continuationSeparator" w:id="0">
    <w:p w:rsidR="007F2DCC" w:rsidRDefault="007F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B590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B590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4100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15EC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E34C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B5905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E34C0">
                    <w:rPr>
                      <w:sz w:val="28"/>
                    </w:rPr>
                    <w:t>1882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7B5905" w:rsidRPr="007B590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0074C">
      <w:rPr>
        <w:rFonts w:ascii="Verdana" w:hAnsi="Verdana"/>
        <w:caps/>
        <w:sz w:val="32"/>
        <w:szCs w:val="32"/>
      </w:rPr>
      <w:t>0</w:t>
    </w:r>
    <w:r w:rsidR="008E34C0">
      <w:rPr>
        <w:rFonts w:ascii="Verdana" w:hAnsi="Verdana"/>
        <w:caps/>
        <w:sz w:val="32"/>
        <w:szCs w:val="32"/>
      </w:rPr>
      <w:t>96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34C0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F08C-2A95-4BFB-9894-08E52EAF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1578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2023-05-31T13:43:00Z</cp:lastPrinted>
  <dcterms:created xsi:type="dcterms:W3CDTF">2023-05-31T13:39:00Z</dcterms:created>
  <dcterms:modified xsi:type="dcterms:W3CDTF">2023-05-31T13:44:00Z</dcterms:modified>
</cp:coreProperties>
</file>