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707"/>
        <w:gridCol w:w="762"/>
        <w:gridCol w:w="847"/>
        <w:gridCol w:w="1454"/>
        <w:gridCol w:w="1481"/>
      </w:tblGrid>
      <w:tr w:rsidR="00120820" w:rsidRPr="002D4B5D" w:rsidTr="00DF6C88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20820" w:rsidRPr="002C6606" w:rsidTr="00A45AF4">
        <w:trPr>
          <w:trHeight w:val="112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20820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461" w:rsidRPr="00272077" w:rsidRDefault="008F5D09" w:rsidP="002D7461">
            <w:pPr>
              <w:rPr>
                <w:rFonts w:ascii="Arial" w:hAnsi="Arial" w:cs="Arial"/>
                <w:bCs/>
                <w:sz w:val="25"/>
                <w:szCs w:val="25"/>
              </w:rPr>
            </w:pPr>
            <w:r w:rsidRPr="008F5D09">
              <w:rPr>
                <w:rFonts w:ascii="Arial" w:hAnsi="Arial" w:cs="Arial"/>
                <w:bCs/>
                <w:sz w:val="24"/>
                <w:szCs w:val="25"/>
              </w:rPr>
              <w:t xml:space="preserve">CONTRATAÇÃO DE MÃO DE OBRA E SERVIÇO DE TRANSPORTE DE CAMINHÃO BAÚ PARA REALIZAR MUDANÇA DA SEDE DA SECRETARIA MUNICIPAL DE DESENVOLVIMENTO SOCIAL, LOCALIZADA NA RODOVIA RJ 148 PARA </w:t>
            </w:r>
            <w:proofErr w:type="gramStart"/>
            <w:r w:rsidRPr="008F5D09">
              <w:rPr>
                <w:rFonts w:ascii="Arial" w:hAnsi="Arial" w:cs="Arial"/>
                <w:bCs/>
                <w:sz w:val="24"/>
                <w:szCs w:val="25"/>
              </w:rPr>
              <w:t>A RUA LARGO</w:t>
            </w:r>
            <w:proofErr w:type="gramEnd"/>
            <w:r w:rsidRPr="008F5D09">
              <w:rPr>
                <w:rFonts w:ascii="Arial" w:hAnsi="Arial" w:cs="Arial"/>
                <w:bCs/>
                <w:sz w:val="24"/>
                <w:szCs w:val="25"/>
              </w:rPr>
              <w:t xml:space="preserve"> SENHOR DOS PASSOS, (CONDOMINIO RIBEIRO), COM NECESSIDADE DE 02 (DUAS) VIAGENS PARA O TRANSPORTE (DATA A COMBINAR COM A SMDS)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8F5D09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8F5D09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DA315D" w:rsidRDefault="00120820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DA315D" w:rsidRDefault="00120820" w:rsidP="00B2531B">
            <w:pPr>
              <w:jc w:val="center"/>
              <w:rPr>
                <w:sz w:val="32"/>
              </w:rPr>
            </w:pPr>
          </w:p>
        </w:tc>
      </w:tr>
      <w:tr w:rsidR="00025401" w:rsidRPr="002D7461" w:rsidTr="00DF6C88">
        <w:trPr>
          <w:trHeight w:val="340"/>
          <w:jc w:val="center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25401" w:rsidRPr="002D7461" w:rsidRDefault="00025401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D7461" w:rsidRPr="002D7461" w:rsidRDefault="002D7461" w:rsidP="002D7461">
      <w:pPr>
        <w:rPr>
          <w:rFonts w:ascii="Arial" w:hAnsi="Arial" w:cs="Arial"/>
          <w:b/>
          <w:sz w:val="22"/>
          <w:szCs w:val="24"/>
        </w:rPr>
      </w:pPr>
      <w:r w:rsidRPr="002D7461">
        <w:rPr>
          <w:rFonts w:ascii="Arial" w:hAnsi="Arial" w:cs="Arial"/>
          <w:b/>
          <w:sz w:val="22"/>
          <w:szCs w:val="24"/>
        </w:rPr>
        <w:t>OBS:</w:t>
      </w:r>
    </w:p>
    <w:p w:rsidR="001E108D" w:rsidRPr="002D7461" w:rsidRDefault="002D7461" w:rsidP="001E108D">
      <w:pPr>
        <w:rPr>
          <w:rFonts w:ascii="Arial" w:hAnsi="Arial" w:cs="Arial"/>
          <w:b/>
          <w:sz w:val="22"/>
          <w:szCs w:val="24"/>
        </w:rPr>
      </w:pPr>
      <w:proofErr w:type="gramStart"/>
      <w:r w:rsidRPr="002D7461">
        <w:rPr>
          <w:rFonts w:ascii="Arial" w:hAnsi="Arial" w:cs="Arial"/>
          <w:b/>
          <w:sz w:val="22"/>
          <w:szCs w:val="24"/>
        </w:rPr>
        <w:t>a</w:t>
      </w:r>
      <w:proofErr w:type="gramEnd"/>
      <w:r w:rsidRPr="002D7461">
        <w:rPr>
          <w:rFonts w:ascii="Arial" w:hAnsi="Arial" w:cs="Arial"/>
          <w:b/>
          <w:sz w:val="22"/>
          <w:szCs w:val="24"/>
        </w:rPr>
        <w:t>)</w:t>
      </w:r>
      <w:r w:rsidRPr="002D7461">
        <w:rPr>
          <w:rFonts w:ascii="Arial" w:hAnsi="Arial" w:cs="Arial"/>
          <w:b/>
          <w:sz w:val="22"/>
          <w:szCs w:val="24"/>
        </w:rPr>
        <w:tab/>
      </w:r>
      <w:r w:rsidR="001E108D" w:rsidRPr="002D7461">
        <w:rPr>
          <w:rFonts w:ascii="Arial" w:hAnsi="Arial" w:cs="Arial"/>
          <w:b/>
          <w:sz w:val="22"/>
          <w:szCs w:val="24"/>
        </w:rPr>
        <w:t>A FIRMA</w:t>
      </w:r>
      <w:r w:rsidR="001E108D">
        <w:rPr>
          <w:rFonts w:ascii="Arial" w:hAnsi="Arial" w:cs="Arial"/>
          <w:b/>
          <w:sz w:val="22"/>
          <w:szCs w:val="24"/>
        </w:rPr>
        <w:t xml:space="preserve"> VENCEDORA DA COTAÇÃO DEVERÁ ENTREGAR OS ITENS PARA ATENDER A DEMANDA DO DIA 10 DE JUNHO (DIA DO MUNICÍPIO).</w:t>
      </w:r>
    </w:p>
    <w:p w:rsidR="002D7461" w:rsidRPr="00C52214" w:rsidRDefault="002D7461" w:rsidP="002D7461">
      <w:pPr>
        <w:rPr>
          <w:rFonts w:ascii="Arial" w:hAnsi="Arial" w:cs="Arial"/>
          <w:b/>
          <w:sz w:val="12"/>
          <w:szCs w:val="24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DO FGTS.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NEGATIVA DE DÉBITOS TRABALHISTAS (CNDT)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1E108D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1E108D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1E108D">
        <w:rPr>
          <w:rFonts w:ascii="Arial" w:hAnsi="Arial" w:cs="Arial"/>
          <w:b/>
          <w:sz w:val="16"/>
          <w:szCs w:val="22"/>
        </w:rPr>
        <w:t xml:space="preserve"> </w:t>
      </w:r>
      <w:hyperlink r:id="rId13" w:history="1">
        <w:r w:rsidRPr="001E108D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14"/>
      <w:footerReference w:type="default" r:id="rId15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48C" w:rsidRDefault="00DD748C">
      <w:r>
        <w:separator/>
      </w:r>
    </w:p>
  </w:endnote>
  <w:endnote w:type="continuationSeparator" w:id="0">
    <w:p w:rsidR="00DD748C" w:rsidRDefault="00DD7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D09" w:rsidRDefault="008F5D09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D09" w:rsidRDefault="008F5D09">
    <w:pPr>
      <w:pStyle w:val="Rodap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48C" w:rsidRDefault="00DD748C">
      <w:r>
        <w:separator/>
      </w:r>
    </w:p>
  </w:footnote>
  <w:footnote w:type="continuationSeparator" w:id="0">
    <w:p w:rsidR="00DD748C" w:rsidRDefault="00DD7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D09" w:rsidRDefault="008F5D09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5D3369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5D3369" w:rsidRPr="005B26C6">
      <w:rPr>
        <w:rStyle w:val="Nmerodepgina"/>
        <w:rFonts w:ascii="Arial" w:hAnsi="Arial" w:cs="Arial"/>
        <w:bCs/>
        <w:sz w:val="16"/>
      </w:rPr>
      <w:fldChar w:fldCharType="separate"/>
    </w:r>
    <w:r w:rsidR="008F5D09">
      <w:rPr>
        <w:rStyle w:val="Nmerodepgina"/>
        <w:rFonts w:ascii="Arial" w:hAnsi="Arial" w:cs="Arial"/>
        <w:bCs/>
        <w:noProof/>
        <w:sz w:val="16"/>
      </w:rPr>
      <w:t>1</w:t>
    </w:r>
    <w:r w:rsidR="005D3369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5D3369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5D3369" w:rsidRPr="005B26C6">
      <w:rPr>
        <w:rStyle w:val="Nmerodepgina"/>
        <w:rFonts w:ascii="Arial" w:hAnsi="Arial" w:cs="Arial"/>
        <w:bCs/>
        <w:sz w:val="16"/>
      </w:rPr>
      <w:fldChar w:fldCharType="separate"/>
    </w:r>
    <w:r w:rsidR="008F5D09">
      <w:rPr>
        <w:rStyle w:val="Nmerodepgina"/>
        <w:rFonts w:ascii="Arial" w:hAnsi="Arial" w:cs="Arial"/>
        <w:bCs/>
        <w:noProof/>
        <w:sz w:val="16"/>
      </w:rPr>
      <w:t>1</w:t>
    </w:r>
    <w:r w:rsidR="005D3369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3369" w:rsidRPr="005D3369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5D3369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8F5D09">
                    <w:rPr>
                      <w:sz w:val="28"/>
                    </w:rPr>
                    <w:t>1892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58174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8F5D09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0"/>
        <w:szCs w:val="30"/>
      </w:rPr>
    </w:pPr>
    <w:r w:rsidRPr="008F5D09">
      <w:rPr>
        <w:rFonts w:ascii="Verdana" w:hAnsi="Verdana"/>
        <w:caps/>
        <w:sz w:val="30"/>
        <w:szCs w:val="30"/>
      </w:rPr>
      <w:t xml:space="preserve">GUIA DE </w:t>
    </w:r>
    <w:r w:rsidR="001B5513" w:rsidRPr="008F5D09">
      <w:rPr>
        <w:rFonts w:ascii="Verdana" w:hAnsi="Verdana"/>
        <w:caps/>
        <w:sz w:val="30"/>
        <w:szCs w:val="30"/>
      </w:rPr>
      <w:t>COTAÇÃO</w:t>
    </w:r>
    <w:r w:rsidRPr="008F5D09">
      <w:rPr>
        <w:rFonts w:ascii="Verdana" w:hAnsi="Verdana"/>
        <w:caps/>
        <w:sz w:val="30"/>
        <w:szCs w:val="30"/>
      </w:rPr>
      <w:t xml:space="preserve"> DE PREÇOS – </w:t>
    </w:r>
    <w:r w:rsidR="00CF5645" w:rsidRPr="008F5D09">
      <w:rPr>
        <w:rFonts w:ascii="Verdana" w:hAnsi="Verdana"/>
        <w:caps/>
        <w:sz w:val="30"/>
        <w:szCs w:val="30"/>
      </w:rPr>
      <w:t>SMDS</w:t>
    </w:r>
    <w:r w:rsidR="00E850BB" w:rsidRPr="008F5D09">
      <w:rPr>
        <w:rFonts w:ascii="Verdana" w:hAnsi="Verdana"/>
        <w:caps/>
        <w:sz w:val="30"/>
        <w:szCs w:val="30"/>
      </w:rPr>
      <w:t>/</w:t>
    </w:r>
    <w:r w:rsidR="008F5D09" w:rsidRPr="008F5D09">
      <w:rPr>
        <w:rFonts w:ascii="Verdana" w:hAnsi="Verdana"/>
        <w:caps/>
        <w:sz w:val="30"/>
        <w:szCs w:val="30"/>
      </w:rPr>
      <w:t>020</w:t>
    </w:r>
    <w:r w:rsidR="00B36D11" w:rsidRPr="008F5D09">
      <w:rPr>
        <w:rFonts w:ascii="Verdana" w:hAnsi="Verdana"/>
        <w:caps/>
        <w:sz w:val="30"/>
        <w:szCs w:val="30"/>
      </w:rPr>
      <w:t>-</w:t>
    </w:r>
    <w:r w:rsidR="0058479F" w:rsidRPr="008F5D09">
      <w:rPr>
        <w:rFonts w:ascii="Verdana" w:hAnsi="Verdana"/>
        <w:caps/>
        <w:sz w:val="30"/>
        <w:szCs w:val="30"/>
      </w:rPr>
      <w:t>0</w:t>
    </w:r>
    <w:r w:rsidR="000F2BEE" w:rsidRPr="008F5D09">
      <w:rPr>
        <w:rFonts w:ascii="Verdana" w:hAnsi="Verdana"/>
        <w:caps/>
        <w:sz w:val="30"/>
        <w:szCs w:val="30"/>
      </w:rPr>
      <w:t>5</w:t>
    </w:r>
    <w:r w:rsidR="00E850BB" w:rsidRPr="008F5D09">
      <w:rPr>
        <w:rFonts w:ascii="Verdana" w:hAnsi="Verdana"/>
        <w:caps/>
        <w:sz w:val="30"/>
        <w:szCs w:val="30"/>
      </w:rPr>
      <w:t>/</w:t>
    </w:r>
    <w:r w:rsidR="00F53929" w:rsidRPr="008F5D09">
      <w:rPr>
        <w:rFonts w:ascii="Verdana" w:hAnsi="Verdana"/>
        <w:caps/>
        <w:sz w:val="30"/>
        <w:szCs w:val="30"/>
      </w:rPr>
      <w:t>2</w:t>
    </w:r>
    <w:r w:rsidR="00581740" w:rsidRPr="008F5D09">
      <w:rPr>
        <w:rFonts w:ascii="Verdana" w:hAnsi="Verdana"/>
        <w:caps/>
        <w:sz w:val="30"/>
        <w:szCs w:val="30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D09" w:rsidRDefault="008F5D09">
    <w:pPr>
      <w:pStyle w:val="Cabealh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5D3369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5D3369" w:rsidRPr="005B26C6">
      <w:rPr>
        <w:rStyle w:val="Nmerodepgina"/>
        <w:rFonts w:ascii="Arial" w:hAnsi="Arial" w:cs="Arial"/>
        <w:bCs/>
        <w:sz w:val="16"/>
      </w:rPr>
      <w:fldChar w:fldCharType="separate"/>
    </w:r>
    <w:r w:rsidR="00C52214">
      <w:rPr>
        <w:rStyle w:val="Nmerodepgina"/>
        <w:rFonts w:ascii="Arial" w:hAnsi="Arial" w:cs="Arial"/>
        <w:bCs/>
        <w:noProof/>
        <w:sz w:val="16"/>
      </w:rPr>
      <w:t>2</w:t>
    </w:r>
    <w:r w:rsidR="005D3369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5D3369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5D3369" w:rsidRPr="005B26C6">
      <w:rPr>
        <w:rStyle w:val="Nmerodepgina"/>
        <w:rFonts w:ascii="Arial" w:hAnsi="Arial" w:cs="Arial"/>
        <w:bCs/>
        <w:sz w:val="16"/>
      </w:rPr>
      <w:fldChar w:fldCharType="separate"/>
    </w:r>
    <w:r w:rsidR="00F76E6C">
      <w:rPr>
        <w:rStyle w:val="Nmerodepgina"/>
        <w:rFonts w:ascii="Arial" w:hAnsi="Arial" w:cs="Arial"/>
        <w:bCs/>
        <w:noProof/>
        <w:sz w:val="16"/>
      </w:rPr>
      <w:t>1</w:t>
    </w:r>
    <w:r w:rsidR="005D3369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5D3369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3369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5D09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48C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sumidouro.rj.govbr/compra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87</cp:revision>
  <cp:lastPrinted>2023-05-29T13:07:00Z</cp:lastPrinted>
  <dcterms:created xsi:type="dcterms:W3CDTF">2022-10-13T14:41:00Z</dcterms:created>
  <dcterms:modified xsi:type="dcterms:W3CDTF">2023-05-31T14:21:00Z</dcterms:modified>
</cp:coreProperties>
</file>