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24"/>
        <w:gridCol w:w="881"/>
        <w:gridCol w:w="865"/>
        <w:gridCol w:w="1313"/>
        <w:gridCol w:w="1436"/>
      </w:tblGrid>
      <w:tr w:rsidR="00A10D81" w:rsidTr="00150584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930EBB" w:rsidRDefault="00A10D81" w:rsidP="001E1BC8">
            <w:pPr>
              <w:jc w:val="center"/>
              <w:rPr>
                <w:rFonts w:ascii="Arial" w:hAnsi="Arial" w:cs="Arial"/>
                <w:b/>
                <w:bCs/>
              </w:rPr>
            </w:pPr>
            <w:r w:rsidRPr="00930EBB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05E42" w:rsidRPr="00AF33C7" w:rsidTr="00150584">
        <w:trPr>
          <w:trHeight w:val="168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44C75" w:rsidRDefault="00C05E42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CB" w:rsidRPr="00930EBB" w:rsidRDefault="00D96B29" w:rsidP="00C55836">
            <w:pPr>
              <w:rPr>
                <w:rFonts w:ascii="Arial" w:hAnsi="Arial" w:cs="Arial"/>
                <w:szCs w:val="28"/>
              </w:rPr>
            </w:pPr>
            <w:r w:rsidRPr="00930EBB">
              <w:rPr>
                <w:rFonts w:ascii="Arial" w:hAnsi="Arial" w:cs="Arial"/>
                <w:szCs w:val="28"/>
              </w:rPr>
              <w:t xml:space="preserve">CONTRATAÇÃO DE FIRMA ESPECIALIZADA OBJETIVANDO A LOCAÇÃO SISTEMA DE ORÇAMENTAÇÃO ELETRÔNICA DE PREÇOS DE PEÇAS E GENUÍNAS, BEM COMO ESTIMATIVA DE CUSTOS DE REPARAÇÃO E/OU MANUTENÇÃO DE AUTOMÓVEIS, ÔNIBUS E CAMINHÕES DA FROTA </w:t>
            </w:r>
            <w:proofErr w:type="gramStart"/>
            <w:r w:rsidRPr="00930EBB">
              <w:rPr>
                <w:rFonts w:ascii="Arial" w:hAnsi="Arial" w:cs="Arial"/>
                <w:szCs w:val="28"/>
              </w:rPr>
              <w:t>MUNICIPAL</w:t>
            </w:r>
            <w:proofErr w:type="gramEnd"/>
            <w:r w:rsidRPr="00930EBB">
              <w:rPr>
                <w:rFonts w:ascii="Arial" w:hAnsi="Arial" w:cs="Arial"/>
                <w:szCs w:val="28"/>
              </w:rPr>
              <w:t xml:space="preserve"> </w:t>
            </w:r>
          </w:p>
          <w:p w:rsidR="00C05E42" w:rsidRPr="00930EBB" w:rsidRDefault="00D96B29" w:rsidP="00C55836">
            <w:pPr>
              <w:rPr>
                <w:rFonts w:ascii="Arial" w:hAnsi="Arial" w:cs="Arial"/>
                <w:b/>
                <w:bCs/>
                <w:szCs w:val="26"/>
              </w:rPr>
            </w:pPr>
            <w:r w:rsidRPr="00930EBB">
              <w:rPr>
                <w:rFonts w:ascii="Arial" w:hAnsi="Arial" w:cs="Arial"/>
                <w:szCs w:val="28"/>
              </w:rPr>
              <w:t xml:space="preserve">PRAZO DA CONTRATAÇÃO: 12 (DOZE) MESES, CONTADOS A PARTIR DA EMISSÃO DE EMPENHO E/OU ASSINATURA DO </w:t>
            </w:r>
            <w:proofErr w:type="gramStart"/>
            <w:r w:rsidRPr="00930EBB">
              <w:rPr>
                <w:rFonts w:ascii="Arial" w:hAnsi="Arial" w:cs="Arial"/>
                <w:szCs w:val="28"/>
              </w:rPr>
              <w:t>CONTRATO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055828" w:rsidRDefault="00DD1A88" w:rsidP="00706D5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6"/>
                <w:szCs w:val="26"/>
              </w:rPr>
              <w:t>srv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055828" w:rsidRDefault="00C05E42" w:rsidP="00706D5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5E42" w:rsidRPr="00AF33C7" w:rsidTr="00150584">
        <w:trPr>
          <w:trHeight w:val="425"/>
          <w:jc w:val="center"/>
        </w:trPr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5E42" w:rsidRDefault="00C05E42" w:rsidP="00D911C7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8C62CB" w:rsidRPr="00930EBB" w:rsidRDefault="008C62CB" w:rsidP="008C62CB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8"/>
          <w:szCs w:val="21"/>
        </w:rPr>
      </w:pPr>
    </w:p>
    <w:p w:rsidR="008C62CB" w:rsidRPr="008C62CB" w:rsidRDefault="008C62CB" w:rsidP="008C62CB">
      <w:pPr>
        <w:pStyle w:val="PargrafodaLista"/>
        <w:ind w:left="360"/>
        <w:rPr>
          <w:rFonts w:ascii="Arial" w:hAnsi="Arial" w:cs="Arial"/>
          <w:sz w:val="2"/>
          <w:szCs w:val="28"/>
          <w:lang w:val="pt-PT"/>
        </w:rPr>
      </w:pPr>
    </w:p>
    <w:p w:rsidR="008C62CB" w:rsidRPr="00364F52" w:rsidRDefault="008C62CB" w:rsidP="008C62CB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 w:val="18"/>
          <w:szCs w:val="21"/>
        </w:rPr>
        <w:t>ESPECIFICAÇÕES MÍNIMAS DO SISTEMA</w:t>
      </w:r>
    </w:p>
    <w:p w:rsidR="008C62CB" w:rsidRPr="00364F52" w:rsidRDefault="00B2419C" w:rsidP="00B2419C">
      <w:pPr>
        <w:pStyle w:val="PargrafodaLista"/>
        <w:numPr>
          <w:ilvl w:val="0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 w:val="18"/>
          <w:szCs w:val="21"/>
        </w:rPr>
        <w:t>CONTÉM MÓDULO DE CONSULTA RÁPIDA DE PREÇOS DE PEÇAS GENUÍNAS E CUSTOS DE MANUTENÇÃO E/OU REPARAÇÃO DE AUTOMÓVEIS, CAMINHÕES E MOTOCICLETAS;</w:t>
      </w:r>
    </w:p>
    <w:p w:rsidR="008C62CB" w:rsidRPr="00364F52" w:rsidRDefault="00B2419C" w:rsidP="00B2419C">
      <w:pPr>
        <w:pStyle w:val="PargrafodaLista"/>
        <w:numPr>
          <w:ilvl w:val="0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 w:val="18"/>
          <w:szCs w:val="21"/>
        </w:rPr>
        <w:t>DISPONIBILIZAÇÃO DE UM BANCO DE DADOS DAS PRINCIPAIS MARCAS E</w:t>
      </w:r>
      <w:r w:rsidRPr="00364F52">
        <w:rPr>
          <w:rFonts w:ascii="Calibri" w:hAnsi="Calibri"/>
          <w:b/>
          <w:sz w:val="18"/>
          <w:szCs w:val="21"/>
        </w:rPr>
        <w:br/>
        <w:t>VEÍCULOS CIRCULARES;</w:t>
      </w:r>
    </w:p>
    <w:p w:rsidR="008C62CB" w:rsidRPr="00364F52" w:rsidRDefault="00B2419C" w:rsidP="00B2419C">
      <w:pPr>
        <w:pStyle w:val="PargrafodaLista"/>
        <w:numPr>
          <w:ilvl w:val="0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 w:val="18"/>
          <w:szCs w:val="21"/>
        </w:rPr>
        <w:t>OS CÓDIGOS DAS PEÇAS, SEUS DESENHOS E PREÇOS DEVERÃO SER DE ORIGEM DAS MONTADORAS DOS VEÍCULOS;</w:t>
      </w:r>
    </w:p>
    <w:p w:rsidR="008C62CB" w:rsidRPr="00364F52" w:rsidRDefault="00B2419C" w:rsidP="00B2419C">
      <w:pPr>
        <w:pStyle w:val="PargrafodaLista"/>
        <w:numPr>
          <w:ilvl w:val="0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 w:val="18"/>
          <w:szCs w:val="21"/>
        </w:rPr>
        <w:t>OS PREÇOS DAS PEÇAS DEVEM SER ATUALIZADOS AUTOMATICAMENTE E MENSALMENTE COM BOLETIM MENSAL INFORMANDO OS VEÍCULOS QUE TIVERAM ALTERAÇÃO DE PREÇOS PARA MAIS OU PARA MENOS;</w:t>
      </w:r>
    </w:p>
    <w:p w:rsidR="008C62CB" w:rsidRPr="00364F52" w:rsidRDefault="00B2419C" w:rsidP="00B2419C">
      <w:pPr>
        <w:pStyle w:val="PargrafodaLista"/>
        <w:numPr>
          <w:ilvl w:val="0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 w:val="18"/>
          <w:szCs w:val="21"/>
        </w:rPr>
        <w:t>POSSIBILIDADE DE INTEGRAÇÃO COM SISTEMAS DE GERENCIAMENTO DE FROTAS;</w:t>
      </w:r>
    </w:p>
    <w:p w:rsidR="008C62CB" w:rsidRPr="00364F52" w:rsidRDefault="00B2419C" w:rsidP="00B2419C">
      <w:pPr>
        <w:pStyle w:val="PargrafodaLista"/>
        <w:numPr>
          <w:ilvl w:val="0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 w:val="18"/>
          <w:szCs w:val="21"/>
        </w:rPr>
        <w:t>POSSIBILIDADE DE INCLUSÃO DE NOVAS MONTADORAS MODELOS E PEÇAS NO BANCO DE DADOS;</w:t>
      </w:r>
    </w:p>
    <w:p w:rsidR="008C62CB" w:rsidRPr="00364F52" w:rsidRDefault="00B2419C" w:rsidP="00B2419C">
      <w:pPr>
        <w:pStyle w:val="PargrafodaLista"/>
        <w:numPr>
          <w:ilvl w:val="0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 w:val="18"/>
          <w:szCs w:val="21"/>
        </w:rPr>
        <w:t>DISPONIBILIZAR INFORMAÇÕES ACERCA DO TEMPO PARA EXECUÇÃO DE UMA OPERAÇÃO AUTOMOTIVA, COMO TROCA DE PEÇA, REPARAÇÃO, PINTURA;</w:t>
      </w:r>
    </w:p>
    <w:p w:rsidR="008C62CB" w:rsidRPr="00364F52" w:rsidRDefault="00B2419C" w:rsidP="00B2419C">
      <w:pPr>
        <w:pStyle w:val="PargrafodaLista"/>
        <w:numPr>
          <w:ilvl w:val="0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 w:val="18"/>
          <w:szCs w:val="21"/>
        </w:rPr>
        <w:t>A CONTRATADA DEVERÁ EXECUTAR A INSTALAÇÃO DO SOFTWARE, DESENVOLVER</w:t>
      </w:r>
      <w:r w:rsidRPr="00364F52">
        <w:rPr>
          <w:rFonts w:ascii="Calibri" w:hAnsi="Calibri"/>
          <w:b/>
          <w:sz w:val="18"/>
          <w:szCs w:val="21"/>
        </w:rPr>
        <w:br/>
        <w:t>TREINAMENTOS E PRESTAR SUPORTES AOS USUÁRIOS DO MUNICÍPIO.</w:t>
      </w:r>
    </w:p>
    <w:p w:rsidR="008C62CB" w:rsidRPr="00364F52" w:rsidRDefault="008C62CB" w:rsidP="008C62CB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D4955" w:rsidRPr="00364F52" w:rsidRDefault="00DD4955" w:rsidP="00DD4955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DD4955" w:rsidRPr="00364F52" w:rsidRDefault="00DD4955" w:rsidP="00DD4955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DD4955" w:rsidRPr="00364F52" w:rsidRDefault="00DD4955" w:rsidP="00DD4955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 w:val="18"/>
          <w:szCs w:val="21"/>
        </w:rPr>
        <w:t>CERTIDÃO FISCAL REGULAR DO FGTS.</w:t>
      </w:r>
    </w:p>
    <w:p w:rsidR="00DD4955" w:rsidRPr="00364F52" w:rsidRDefault="00DD4955" w:rsidP="00DD4955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DD4955" w:rsidRPr="00364F52" w:rsidRDefault="00DD4955" w:rsidP="00DD4955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DD4955" w:rsidRPr="00364F52" w:rsidRDefault="00DD4955" w:rsidP="00DD4955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364F52">
        <w:rPr>
          <w:rFonts w:ascii="Calibri" w:hAnsi="Calibri"/>
          <w:b/>
          <w:szCs w:val="21"/>
          <w:u w:val="single"/>
        </w:rPr>
        <w:t>CONDIÇÕES PARA A CONTRATAÇÃO:</w:t>
      </w:r>
    </w:p>
    <w:p w:rsidR="00DD4955" w:rsidRPr="00364F52" w:rsidRDefault="00DD4955" w:rsidP="00DD4955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DD4955" w:rsidRPr="00364F52" w:rsidRDefault="00DD4955" w:rsidP="00DD4955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DD4955" w:rsidRPr="00364F52" w:rsidRDefault="00DD4955" w:rsidP="00DD4955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DD4955" w:rsidRPr="00364F52" w:rsidRDefault="00DD4955" w:rsidP="00DD4955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64F52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DD4955" w:rsidRPr="00364F52" w:rsidRDefault="00DD4955" w:rsidP="00DD4955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364F52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364F52">
        <w:rPr>
          <w:rFonts w:ascii="Arial" w:hAnsi="Arial" w:cs="Arial"/>
          <w:b/>
          <w:sz w:val="14"/>
          <w:szCs w:val="22"/>
        </w:rPr>
        <w:t xml:space="preserve"> </w:t>
      </w:r>
      <w:hyperlink r:id="rId7" w:history="1">
        <w:r w:rsidRPr="00364F52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421949" w:rsidRDefault="00421949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Pr="00EC3F78" w:rsidRDefault="00A913BF" w:rsidP="00FA37C5">
      <w:pPr>
        <w:rPr>
          <w:rFonts w:ascii="Arial" w:hAnsi="Arial" w:cs="Arial"/>
          <w:sz w:val="6"/>
          <w:szCs w:val="28"/>
          <w:lang w:val="pt-PT"/>
        </w:rPr>
      </w:pPr>
    </w:p>
    <w:sectPr w:rsidR="00A913BF" w:rsidRPr="00EC3F78" w:rsidSect="00B2419C">
      <w:headerReference w:type="default" r:id="rId8"/>
      <w:footerReference w:type="default" r:id="rId9"/>
      <w:pgSz w:w="11907" w:h="16840" w:code="9"/>
      <w:pgMar w:top="851" w:right="708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FF6" w:rsidRDefault="00D86FF6">
      <w:r>
        <w:separator/>
      </w:r>
    </w:p>
  </w:endnote>
  <w:endnote w:type="continuationSeparator" w:id="0">
    <w:p w:rsidR="00D86FF6" w:rsidRDefault="00D86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FF6" w:rsidRDefault="00D86FF6">
      <w:r>
        <w:separator/>
      </w:r>
    </w:p>
  </w:footnote>
  <w:footnote w:type="continuationSeparator" w:id="0">
    <w:p w:rsidR="00D86FF6" w:rsidRDefault="00D86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42594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2594D" w:rsidRPr="005B26C6">
      <w:rPr>
        <w:rStyle w:val="Nmerodepgina"/>
        <w:rFonts w:ascii="Arial" w:hAnsi="Arial" w:cs="Arial"/>
        <w:bCs/>
        <w:sz w:val="16"/>
      </w:rPr>
      <w:fldChar w:fldCharType="separate"/>
    </w:r>
    <w:r w:rsidR="00E83770">
      <w:rPr>
        <w:rStyle w:val="Nmerodepgina"/>
        <w:rFonts w:ascii="Arial" w:hAnsi="Arial" w:cs="Arial"/>
        <w:bCs/>
        <w:noProof/>
        <w:sz w:val="16"/>
      </w:rPr>
      <w:t>1</w:t>
    </w:r>
    <w:r w:rsidR="0042594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42594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2594D" w:rsidRPr="005B26C6">
      <w:rPr>
        <w:rStyle w:val="Nmerodepgina"/>
        <w:rFonts w:ascii="Arial" w:hAnsi="Arial" w:cs="Arial"/>
        <w:bCs/>
        <w:sz w:val="16"/>
      </w:rPr>
      <w:fldChar w:fldCharType="separate"/>
    </w:r>
    <w:r w:rsidR="00E83770">
      <w:rPr>
        <w:rStyle w:val="Nmerodepgina"/>
        <w:rFonts w:ascii="Arial" w:hAnsi="Arial" w:cs="Arial"/>
        <w:bCs/>
        <w:noProof/>
        <w:sz w:val="16"/>
      </w:rPr>
      <w:t>1</w:t>
    </w:r>
    <w:r w:rsidR="0042594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594D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E83770">
                    <w:rPr>
                      <w:sz w:val="24"/>
                      <w:szCs w:val="24"/>
                    </w:rPr>
                    <w:t>3026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861950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42594D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60BFD">
      <w:rPr>
        <w:sz w:val="36"/>
        <w:szCs w:val="36"/>
      </w:rPr>
      <w:t>0</w:t>
    </w:r>
    <w:r w:rsidR="00861950">
      <w:rPr>
        <w:sz w:val="36"/>
        <w:szCs w:val="36"/>
      </w:rPr>
      <w:t>9</w:t>
    </w:r>
    <w:r w:rsidR="00E83770">
      <w:rPr>
        <w:sz w:val="36"/>
        <w:szCs w:val="36"/>
      </w:rPr>
      <w:t>7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861950">
      <w:rPr>
        <w:sz w:val="36"/>
        <w:szCs w:val="36"/>
      </w:rPr>
      <w:t>8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476D0"/>
    <w:multiLevelType w:val="hybridMultilevel"/>
    <w:tmpl w:val="45BC9218"/>
    <w:lvl w:ilvl="0" w:tplc="2872F2D4">
      <w:start w:val="1"/>
      <w:numFmt w:val="lowerLetter"/>
      <w:lvlText w:val="%1)"/>
      <w:lvlJc w:val="left"/>
      <w:pPr>
        <w:ind w:left="4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24C06AF"/>
    <w:multiLevelType w:val="hybridMultilevel"/>
    <w:tmpl w:val="2ED29D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681D7772"/>
    <w:multiLevelType w:val="hybridMultilevel"/>
    <w:tmpl w:val="3286B9D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847BAB"/>
    <w:multiLevelType w:val="hybridMultilevel"/>
    <w:tmpl w:val="63B6AC6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D46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584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3BFE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0980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4F52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594D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00A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66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29E2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1209"/>
    <w:rsid w:val="007A16AC"/>
    <w:rsid w:val="007A1845"/>
    <w:rsid w:val="007A1A01"/>
    <w:rsid w:val="007A1A20"/>
    <w:rsid w:val="007A298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95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2CB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0EBB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64CE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47D87"/>
    <w:rsid w:val="00A50140"/>
    <w:rsid w:val="00A505E8"/>
    <w:rsid w:val="00A52DA5"/>
    <w:rsid w:val="00A5576D"/>
    <w:rsid w:val="00A56345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001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7FE"/>
    <w:rsid w:val="00B21117"/>
    <w:rsid w:val="00B22E3D"/>
    <w:rsid w:val="00B2419C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5836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6FF6"/>
    <w:rsid w:val="00D876A1"/>
    <w:rsid w:val="00D912AE"/>
    <w:rsid w:val="00D9196B"/>
    <w:rsid w:val="00D9482F"/>
    <w:rsid w:val="00D9612D"/>
    <w:rsid w:val="00D96134"/>
    <w:rsid w:val="00D9662E"/>
    <w:rsid w:val="00D96B29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A88"/>
    <w:rsid w:val="00DD1E9F"/>
    <w:rsid w:val="00DD1F1C"/>
    <w:rsid w:val="00DD33E2"/>
    <w:rsid w:val="00DD3F64"/>
    <w:rsid w:val="00DD450C"/>
    <w:rsid w:val="00DD4685"/>
    <w:rsid w:val="00DD495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3770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midouro.rj.gov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2453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20</cp:revision>
  <cp:lastPrinted>2023-08-23T17:11:00Z</cp:lastPrinted>
  <dcterms:created xsi:type="dcterms:W3CDTF">2023-08-23T17:10:00Z</dcterms:created>
  <dcterms:modified xsi:type="dcterms:W3CDTF">2023-08-23T17:21:00Z</dcterms:modified>
</cp:coreProperties>
</file>