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A32ED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32ED3" w:rsidRPr="00AF33C7" w:rsidTr="00272062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823082" w:rsidRDefault="00A32ED3" w:rsidP="00A32ED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05246D" w:rsidRDefault="0005246D" w:rsidP="00A32ED3">
            <w:pPr>
              <w:tabs>
                <w:tab w:val="left" w:pos="1200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E3644A">
              <w:rPr>
                <w:rFonts w:ascii="Arial" w:hAnsi="Arial" w:cs="Arial"/>
                <w:b/>
                <w:sz w:val="22"/>
                <w:szCs w:val="26"/>
              </w:rPr>
              <w:t xml:space="preserve">Contratação de empresa para prestação de serviços em Medicina Trabalho e Saúde Ocupacional em Engenharia de Segurança do Trabalho para elaboração do PPRA (análise global anual), PGR, LTCAT, PCMSO, PPP, laudos de insalubridade e periculosidade, e atendimento aos servidores públicos e contratados desta municipalidade, por meio de </w:t>
            </w:r>
            <w:proofErr w:type="spellStart"/>
            <w:r w:rsidRPr="00E3644A">
              <w:rPr>
                <w:rFonts w:ascii="Arial" w:hAnsi="Arial" w:cs="Arial"/>
                <w:b/>
                <w:sz w:val="22"/>
                <w:szCs w:val="26"/>
              </w:rPr>
              <w:t>péricia</w:t>
            </w:r>
            <w:proofErr w:type="spellEnd"/>
            <w:r w:rsidRPr="00E3644A">
              <w:rPr>
                <w:rFonts w:ascii="Arial" w:hAnsi="Arial" w:cs="Arial"/>
                <w:b/>
                <w:sz w:val="22"/>
                <w:szCs w:val="26"/>
              </w:rPr>
              <w:t xml:space="preserve"> Médica, em conformidade com a legislação pertinente e as Normas Regulamentadoras do Ministério do Trabalho e Emprego, pelo período de 12 (doze) </w:t>
            </w:r>
            <w:proofErr w:type="gramStart"/>
            <w:r w:rsidRPr="00E3644A">
              <w:rPr>
                <w:rFonts w:ascii="Arial" w:hAnsi="Arial" w:cs="Arial"/>
                <w:b/>
                <w:sz w:val="22"/>
                <w:szCs w:val="26"/>
              </w:rPr>
              <w:t>meses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D87810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D87810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A32ED3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05246D" w:rsidRPr="00D7212F" w:rsidRDefault="0005246D" w:rsidP="00D7212F">
      <w:pPr>
        <w:pStyle w:val="PargrafodaLista"/>
        <w:numPr>
          <w:ilvl w:val="0"/>
          <w:numId w:val="17"/>
        </w:numPr>
        <w:tabs>
          <w:tab w:val="left" w:pos="1200"/>
        </w:tabs>
        <w:ind w:left="709" w:hanging="283"/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SERVIÇOS A SEREM PRESTADOS PARA A PREFEITURA MUNICIPAL DE SUMIDOURO</w:t>
      </w:r>
    </w:p>
    <w:p w:rsidR="0005246D" w:rsidRPr="00D7212F" w:rsidRDefault="0005246D" w:rsidP="00D7212F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proofErr w:type="gramStart"/>
      <w:r w:rsidRPr="00D7212F">
        <w:rPr>
          <w:rFonts w:ascii="Calibri" w:hAnsi="Calibri"/>
          <w:b/>
          <w:sz w:val="18"/>
          <w:szCs w:val="21"/>
        </w:rPr>
        <w:t>Emissão de Atestado de Saúde Ocupacionais</w:t>
      </w:r>
      <w:proofErr w:type="gramEnd"/>
      <w:r w:rsidRPr="00D7212F">
        <w:rPr>
          <w:rFonts w:ascii="Calibri" w:hAnsi="Calibri"/>
          <w:b/>
          <w:sz w:val="18"/>
          <w:szCs w:val="21"/>
        </w:rPr>
        <w:t xml:space="preserve"> (ASO);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Asses</w:t>
      </w:r>
      <w:r w:rsidR="00400165">
        <w:rPr>
          <w:rFonts w:ascii="Calibri" w:hAnsi="Calibri"/>
          <w:b/>
          <w:sz w:val="18"/>
          <w:szCs w:val="21"/>
        </w:rPr>
        <w:t>s</w:t>
      </w:r>
      <w:r w:rsidRPr="00D7212F">
        <w:rPr>
          <w:rFonts w:ascii="Calibri" w:hAnsi="Calibri"/>
          <w:b/>
          <w:sz w:val="18"/>
          <w:szCs w:val="21"/>
        </w:rPr>
        <w:t>oria em medicina do trabalho com médico atuando dentro das dependecias da Prefeitura Mun</w:t>
      </w:r>
      <w:r w:rsidR="00927699">
        <w:rPr>
          <w:rFonts w:ascii="Calibri" w:hAnsi="Calibri"/>
          <w:b/>
          <w:sz w:val="18"/>
          <w:szCs w:val="21"/>
        </w:rPr>
        <w:t>i</w:t>
      </w:r>
      <w:r w:rsidRPr="00D7212F">
        <w:rPr>
          <w:rFonts w:ascii="Calibri" w:hAnsi="Calibri"/>
          <w:b/>
          <w:sz w:val="18"/>
          <w:szCs w:val="21"/>
        </w:rPr>
        <w:t>cipal de Sumidouro e suas atividades deverão ter carga horaria semanal de 20 horas, especialista em segurança do trabalho para atuar no setor de Perícia Médica da Prefeitura Municipal de Sumidouro-RJ para avaliação quanto aptidão dos servidores e contratados públicos da Prefeitura analizando exames admissionais, periódicos, retorno ao trabalho, mudança de função e demissionais, bem como análise de afastamento destes dentro das dependencias da Prefeitura Municipal de Sumidouro-RJ.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Elaboração de até 150 (cento e cinquenta) Laudos Técnicos de Condições Ambientais do Trabalho (de acordo com as normas regulamentadoras e atos normativos vigentes), ou seja, por cargo, função, atividade dos servidores públicos deste municipio, a ser elaborado pelo Engenheiro de Segurança do Trabalho com auxilio do Médico do Trabalho, ambos da contratada. O LTCAT deve ser feito no inicio do contrato e alterado sempre que houver mudança significativa no ambiente de trabalho da Prefeitura Municipal de Sumidouro RJ.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Para elaboração do LTCAT deverá ocorrer visita técnica do engenheiro de segurança do trabalho e médico do trabalho, e outros profissionais que se fizeram necessários, da contratada, para reconhecimento dos riscos ambientais inseridos no processo de trabalho; avaliação do tempo de exposição do trabalhador ao agente mensurado; avaliação das medidas de proteção coletivas implatadas e dos Equipamentos de Proteção Individual fornecidos para uso obrigatório, e demais requisitos exigidos pela legislação pertinente;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Elaboração de análises globais anual do PPRA (Programa de prevenção de Riscos Ambientais), conforme determina a NR-9, e suas análises globais, no prazo minimo de sessenta dias a contar da data da assinatura do contrato, apresentar documento base de planeijamento anual do PPRA para o período.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Elaboração PCMSO (Programa de Controle Médico de Saúde Ocupacional), nos termos da NR 07 e suas análises globais. Emissão do Relatório Anual do PCMSO, de acordo com os normativos previstos na NR-7, além da elaboração do Quadro III, proposto na NR-7;</w:t>
      </w:r>
    </w:p>
    <w:p w:rsidR="0005246D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 xml:space="preserve">Assessoria técnica no preenchimento do formulário PPP- Perfil </w:t>
      </w:r>
      <w:proofErr w:type="spellStart"/>
      <w:r w:rsidRPr="00D7212F">
        <w:rPr>
          <w:rFonts w:ascii="Calibri" w:hAnsi="Calibri"/>
          <w:b/>
          <w:sz w:val="18"/>
          <w:szCs w:val="21"/>
        </w:rPr>
        <w:t>Profissiográfico</w:t>
      </w:r>
      <w:proofErr w:type="spellEnd"/>
      <w:r w:rsidRPr="00D7212F">
        <w:rPr>
          <w:rFonts w:ascii="Calibri" w:hAnsi="Calibri"/>
          <w:b/>
          <w:sz w:val="18"/>
          <w:szCs w:val="21"/>
        </w:rPr>
        <w:t xml:space="preserve"> Previdenciário, com informações relativas ao empregado, como por exemplo, a atividade que exerce o agente nocivo ao qual é exposta, a intensidade e a concentração do agente, exames médicos clínicos, além de dados referentes à empresa.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 xml:space="preserve">Avaliação clínica e solicitação de exames complementares, de acordo com a exposição dos riscos </w:t>
      </w:r>
      <w:proofErr w:type="gramStart"/>
      <w:r w:rsidRPr="00D7212F">
        <w:rPr>
          <w:rFonts w:ascii="Calibri" w:hAnsi="Calibri"/>
          <w:b/>
          <w:sz w:val="18"/>
          <w:szCs w:val="21"/>
        </w:rPr>
        <w:t>ocupacionais</w:t>
      </w:r>
      <w:proofErr w:type="gramEnd"/>
    </w:p>
    <w:p w:rsidR="00CE5A91" w:rsidRPr="00CE5A91" w:rsidRDefault="0005246D" w:rsidP="00CE5A9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 xml:space="preserve">Promover a avaliação do ambiente de trabalho e das condições de insalubridade e periculosidade, em conjunto com os profissionais de segurança do trabalho quando necessário, conforme normas </w:t>
      </w:r>
      <w:proofErr w:type="gramStart"/>
      <w:r w:rsidRPr="00D7212F">
        <w:rPr>
          <w:rFonts w:ascii="Calibri" w:hAnsi="Calibri"/>
          <w:b/>
          <w:sz w:val="18"/>
          <w:szCs w:val="21"/>
        </w:rPr>
        <w:t>pertinentes</w:t>
      </w:r>
      <w:proofErr w:type="gramEnd"/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Emitir pareceres médicos a fim de prevenir, acompanhar e avaliar a saúde dos servidores e contratados públicos.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Acompanhar os acidentes de trabalho, ocorridos com ou sem vítima, quando requisitado por meio da Gerência de Recursos Humanos (ou setor/servidor designado por este), assessorando os Técnicos de Segurança de Trabalho da Prefeitura Municipal de Sumidouro /RJ para emissão de Comunicado de Acidente de Trabalho - CAT, auxiliando inclusive na identificação do mesmo e demais orientações que se entenderem necessárias.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Acompanhar as doenças ocupacionais, quando requisitado por meio da Gerência de Recursos Humanos (ou setor designado por este), prestando assistência através da Perícia Médica.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lastRenderedPageBreak/>
        <w:t>A empresa a ser contratada deverá, na forma da Lei, indicar médico, com especialização em medicina do trabalho devidamente comprovada que será responsável técnico pela coordenação do PCMSO e pela execução da medicina ocupacional.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 xml:space="preserve">Efetuar vistorias nas dependências da PMS e promover soluções para problemas detectados. 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Realizar, quando necessário e requisitado pelo Setor de Segurança do Trabalho, avaliação dos postos de trabalho, em conjunto com o médico do trabalho.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Assessorar a PMS em assuntos pertinentes a área de segurança do trabalho.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A empresa contratada deverá, na forma da Lei, indicar profissionais habilitados para cumprimento deste contrato.</w:t>
      </w:r>
    </w:p>
    <w:p w:rsidR="0005246D" w:rsidRPr="00D7212F" w:rsidRDefault="0005246D" w:rsidP="00D7212F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Realização dos mapas de risco por setor na PMS.</w:t>
      </w:r>
    </w:p>
    <w:p w:rsidR="00CE5A91" w:rsidRDefault="0005246D" w:rsidP="00CE5A9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212F">
        <w:rPr>
          <w:rFonts w:ascii="Calibri" w:hAnsi="Calibri"/>
          <w:b/>
          <w:sz w:val="18"/>
          <w:szCs w:val="21"/>
        </w:rPr>
        <w:t>Identificar os riscos no ambiente de trabalho e procede-se a análise dos mesmos, o que permitirá a emissão de relatório anual de acordo com o "Documento Base" conforme legislação pertinente, e com as necessárias recomendações de mudanças, que levam à redução ou controle d</w:t>
      </w:r>
      <w:r w:rsidR="00D7212F" w:rsidRPr="00D7212F">
        <w:rPr>
          <w:rFonts w:ascii="Calibri" w:hAnsi="Calibri"/>
          <w:b/>
          <w:sz w:val="18"/>
          <w:szCs w:val="21"/>
        </w:rPr>
        <w:t>os riscos ambientais existentes.</w:t>
      </w:r>
    </w:p>
    <w:p w:rsidR="00CE5A91" w:rsidRPr="00CE5A91" w:rsidRDefault="00CE5A91" w:rsidP="00CE5A91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2C5009" w:rsidRPr="00CE5A91" w:rsidRDefault="002C5009" w:rsidP="00CE5A91">
      <w:pPr>
        <w:pStyle w:val="PargrafodaLista"/>
        <w:numPr>
          <w:ilvl w:val="0"/>
          <w:numId w:val="18"/>
        </w:numPr>
        <w:tabs>
          <w:tab w:val="left" w:pos="567"/>
        </w:tabs>
        <w:ind w:left="426" w:hanging="142"/>
        <w:jc w:val="both"/>
        <w:rPr>
          <w:rFonts w:ascii="Calibri" w:hAnsi="Calibri"/>
          <w:b/>
          <w:sz w:val="18"/>
          <w:szCs w:val="21"/>
        </w:rPr>
      </w:pPr>
      <w:r w:rsidRPr="00CE5A91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CE5A91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CE5A91">
        <w:rPr>
          <w:rFonts w:ascii="Calibri" w:hAnsi="Calibri"/>
          <w:b/>
          <w:sz w:val="16"/>
          <w:szCs w:val="21"/>
        </w:rPr>
        <w:t>CERTIDÃO FISCAL REGULAR CERTIDÃO DE DÉBITOS RELATIVOS A CRÉDITOS TRIBUTÁRIOS FEDERAIS E À DÍVIDA ATIVA DA UNIÃO (PREVIDENCIÁRIA)</w:t>
      </w:r>
    </w:p>
    <w:p w:rsidR="002C5009" w:rsidRPr="00CE5A91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CE5A91">
        <w:rPr>
          <w:rFonts w:ascii="Calibri" w:hAnsi="Calibri"/>
          <w:b/>
          <w:sz w:val="16"/>
          <w:szCs w:val="21"/>
        </w:rPr>
        <w:t xml:space="preserve">CERTIDÃO FISCAL REGULAR </w:t>
      </w:r>
      <w:r w:rsidR="004B5B32" w:rsidRPr="00CE5A91">
        <w:rPr>
          <w:rFonts w:ascii="Calibri" w:hAnsi="Calibri"/>
          <w:b/>
          <w:sz w:val="16"/>
          <w:szCs w:val="21"/>
        </w:rPr>
        <w:t>DO FGTS</w:t>
      </w:r>
    </w:p>
    <w:p w:rsidR="00CE5A91" w:rsidRDefault="002C5009" w:rsidP="00CE5A9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CE5A91">
        <w:rPr>
          <w:rFonts w:ascii="Calibri" w:hAnsi="Calibri"/>
          <w:b/>
          <w:sz w:val="16"/>
          <w:szCs w:val="21"/>
        </w:rPr>
        <w:t>CERTIDÃO NEGATIVA DE DÉBITOS TRABALHISTAS (CNDT)</w:t>
      </w:r>
    </w:p>
    <w:p w:rsidR="00CE5A91" w:rsidRDefault="00CE5A91" w:rsidP="00CE5A91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2C5009" w:rsidRPr="00CE5A91" w:rsidRDefault="002C5009" w:rsidP="00CE5A91">
      <w:pPr>
        <w:pStyle w:val="PargrafodaLista"/>
        <w:numPr>
          <w:ilvl w:val="0"/>
          <w:numId w:val="18"/>
        </w:numPr>
        <w:tabs>
          <w:tab w:val="left" w:pos="1200"/>
        </w:tabs>
        <w:ind w:hanging="436"/>
        <w:jc w:val="both"/>
        <w:rPr>
          <w:rFonts w:ascii="Calibri" w:hAnsi="Calibri"/>
          <w:b/>
          <w:sz w:val="16"/>
          <w:szCs w:val="21"/>
        </w:rPr>
      </w:pPr>
      <w:r w:rsidRPr="00CE5A91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CE5A91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  <w:u w:val="single"/>
        </w:rPr>
      </w:pPr>
    </w:p>
    <w:p w:rsidR="002C5009" w:rsidRPr="00CE5A91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CE5A91">
        <w:rPr>
          <w:rFonts w:ascii="Calibri" w:hAnsi="Calibri"/>
          <w:b/>
          <w:sz w:val="16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CE5A91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CE5A91">
        <w:rPr>
          <w:rFonts w:ascii="Calibri" w:hAnsi="Calibri"/>
          <w:b/>
          <w:sz w:val="16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CE5A91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CE5A91">
        <w:rPr>
          <w:rFonts w:ascii="Calibri" w:hAnsi="Calibri"/>
          <w:b/>
          <w:sz w:val="16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CE5A91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2"/>
          <w:szCs w:val="22"/>
        </w:rPr>
      </w:pPr>
      <w:r w:rsidRPr="00CE5A91">
        <w:rPr>
          <w:rFonts w:ascii="Calibri" w:hAnsi="Calibri"/>
          <w:b/>
          <w:sz w:val="16"/>
          <w:szCs w:val="21"/>
        </w:rPr>
        <w:t>O AVISO DE INTENÇÃO DE DISPENSA DE LICITAÇÃO JUNTAMENTE COM ESTA GUIA ESTÁ DISPONIBILIZADO NO SÍTIO OFICIAL DA MUNICIPALIDADE:</w:t>
      </w:r>
      <w:r w:rsidRPr="00CE5A91">
        <w:rPr>
          <w:rFonts w:ascii="Arial" w:hAnsi="Arial" w:cs="Arial"/>
          <w:b/>
          <w:sz w:val="12"/>
          <w:szCs w:val="22"/>
        </w:rPr>
        <w:t xml:space="preserve"> </w:t>
      </w:r>
      <w:hyperlink r:id="rId8" w:history="1">
        <w:r w:rsidRPr="00CE5A91">
          <w:rPr>
            <w:rStyle w:val="Hyperlink"/>
            <w:rFonts w:ascii="Arial" w:hAnsi="Arial" w:cs="Arial"/>
            <w:b/>
            <w:sz w:val="12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FD3" w:rsidRDefault="001E3FD3">
      <w:r>
        <w:separator/>
      </w:r>
    </w:p>
  </w:endnote>
  <w:endnote w:type="continuationSeparator" w:id="0">
    <w:p w:rsidR="001E3FD3" w:rsidRDefault="001E3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FD3" w:rsidRDefault="001E3FD3">
      <w:r>
        <w:separator/>
      </w:r>
    </w:p>
  </w:footnote>
  <w:footnote w:type="continuationSeparator" w:id="0">
    <w:p w:rsidR="001E3FD3" w:rsidRDefault="001E3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4A717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A717F" w:rsidRPr="005B26C6">
      <w:rPr>
        <w:rStyle w:val="Nmerodepgina"/>
        <w:rFonts w:ascii="Arial" w:hAnsi="Arial" w:cs="Arial"/>
        <w:bCs/>
        <w:sz w:val="16"/>
      </w:rPr>
      <w:fldChar w:fldCharType="separate"/>
    </w:r>
    <w:r w:rsidR="00E3644A">
      <w:rPr>
        <w:rStyle w:val="Nmerodepgina"/>
        <w:rFonts w:ascii="Arial" w:hAnsi="Arial" w:cs="Arial"/>
        <w:bCs/>
        <w:noProof/>
        <w:sz w:val="16"/>
      </w:rPr>
      <w:t>1</w:t>
    </w:r>
    <w:r w:rsidR="004A717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4A717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A717F" w:rsidRPr="005B26C6">
      <w:rPr>
        <w:rStyle w:val="Nmerodepgina"/>
        <w:rFonts w:ascii="Arial" w:hAnsi="Arial" w:cs="Arial"/>
        <w:bCs/>
        <w:sz w:val="16"/>
      </w:rPr>
      <w:fldChar w:fldCharType="separate"/>
    </w:r>
    <w:r w:rsidR="00E3644A">
      <w:rPr>
        <w:rStyle w:val="Nmerodepgina"/>
        <w:rFonts w:ascii="Arial" w:hAnsi="Arial" w:cs="Arial"/>
        <w:bCs/>
        <w:noProof/>
        <w:sz w:val="16"/>
      </w:rPr>
      <w:t>2</w:t>
    </w:r>
    <w:r w:rsidR="004A717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717F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00E3D">
                    <w:rPr>
                      <w:sz w:val="24"/>
                      <w:szCs w:val="24"/>
                    </w:rPr>
                    <w:t>1334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72062"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v:group>
      </w:pict>
    </w:r>
    <w:r w:rsidR="004A717F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D87810">
      <w:rPr>
        <w:sz w:val="36"/>
        <w:szCs w:val="36"/>
      </w:rPr>
      <w:t>0</w:t>
    </w:r>
    <w:r w:rsidR="00D00E3D">
      <w:rPr>
        <w:sz w:val="36"/>
        <w:szCs w:val="36"/>
      </w:rPr>
      <w:t>70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D87810">
      <w:rPr>
        <w:sz w:val="36"/>
        <w:szCs w:val="36"/>
      </w:rPr>
      <w:t>4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06782"/>
    <w:multiLevelType w:val="hybridMultilevel"/>
    <w:tmpl w:val="CAB64400"/>
    <w:lvl w:ilvl="0" w:tplc="3578AE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AB8174B"/>
    <w:multiLevelType w:val="hybridMultilevel"/>
    <w:tmpl w:val="8ADCB5E0"/>
    <w:lvl w:ilvl="0" w:tplc="B0B0C192">
      <w:start w:val="1"/>
      <w:numFmt w:val="decimalZero"/>
      <w:lvlText w:val="%1-"/>
      <w:lvlJc w:val="left"/>
      <w:pPr>
        <w:ind w:left="720" w:hanging="360"/>
      </w:pPr>
      <w:rPr>
        <w:rFonts w:ascii="Arial" w:hAnsi="Arial" w:cs="Arial" w:hint="default"/>
        <w:b w:val="0"/>
        <w:sz w:val="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21052"/>
    <w:multiLevelType w:val="hybridMultilevel"/>
    <w:tmpl w:val="7DB28430"/>
    <w:lvl w:ilvl="0" w:tplc="4BA2E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CC53C0"/>
    <w:multiLevelType w:val="hybridMultilevel"/>
    <w:tmpl w:val="EA8A7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95C38"/>
    <w:multiLevelType w:val="hybridMultilevel"/>
    <w:tmpl w:val="CF8CA63A"/>
    <w:lvl w:ilvl="0" w:tplc="92AA1B26">
      <w:start w:val="2"/>
      <w:numFmt w:val="decimal"/>
      <w:lvlText w:val="%1-"/>
      <w:lvlJc w:val="left"/>
      <w:pPr>
        <w:ind w:left="720" w:hanging="360"/>
      </w:pPr>
      <w:rPr>
        <w:rFonts w:hint="default"/>
        <w:sz w:val="1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003884"/>
    <w:multiLevelType w:val="hybridMultilevel"/>
    <w:tmpl w:val="B86EC2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8944DDA"/>
    <w:multiLevelType w:val="hybridMultilevel"/>
    <w:tmpl w:val="C306632E"/>
    <w:lvl w:ilvl="0" w:tplc="A7DC17FE">
      <w:start w:val="1"/>
      <w:numFmt w:val="decimalZero"/>
      <w:lvlText w:val="%1-"/>
      <w:lvlJc w:val="left"/>
      <w:pPr>
        <w:ind w:left="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792722A7"/>
    <w:multiLevelType w:val="hybridMultilevel"/>
    <w:tmpl w:val="1A88329C"/>
    <w:lvl w:ilvl="0" w:tplc="5D363A62">
      <w:start w:val="1"/>
      <w:numFmt w:val="bullet"/>
      <w:lvlText w:val=""/>
      <w:lvlJc w:val="left"/>
      <w:pPr>
        <w:ind w:left="7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6"/>
  </w:num>
  <w:num w:numId="8">
    <w:abstractNumId w:val="11"/>
  </w:num>
  <w:num w:numId="9">
    <w:abstractNumId w:val="2"/>
  </w:num>
  <w:num w:numId="10">
    <w:abstractNumId w:val="13"/>
  </w:num>
  <w:num w:numId="11">
    <w:abstractNumId w:val="1"/>
  </w:num>
  <w:num w:numId="12">
    <w:abstractNumId w:val="3"/>
  </w:num>
  <w:num w:numId="13">
    <w:abstractNumId w:val="12"/>
  </w:num>
  <w:num w:numId="14">
    <w:abstractNumId w:val="14"/>
  </w:num>
  <w:num w:numId="15">
    <w:abstractNumId w:val="15"/>
  </w:num>
  <w:num w:numId="16">
    <w:abstractNumId w:val="8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24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9E3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3FD3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90C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062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0165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05F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A717F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6B47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585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6B6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BA6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082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08F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51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27699"/>
    <w:rsid w:val="0093153F"/>
    <w:rsid w:val="0093209B"/>
    <w:rsid w:val="009323F8"/>
    <w:rsid w:val="009328DA"/>
    <w:rsid w:val="00932D26"/>
    <w:rsid w:val="00932F38"/>
    <w:rsid w:val="00932F9F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46E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643A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4F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2ED3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1F38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5A91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0E3D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6D2D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33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12F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87810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6200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44A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815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C2B7C-569B-48E1-BEBC-5C42404B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980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6266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66</cp:revision>
  <cp:lastPrinted>2023-04-25T13:47:00Z</cp:lastPrinted>
  <dcterms:created xsi:type="dcterms:W3CDTF">2023-03-10T16:30:00Z</dcterms:created>
  <dcterms:modified xsi:type="dcterms:W3CDTF">2023-04-25T17:38:00Z</dcterms:modified>
</cp:coreProperties>
</file>