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F6F41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44C75" w:rsidRDefault="002F6F4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3F537B" w:rsidRDefault="00295C3D" w:rsidP="00295C3D">
            <w:pPr>
              <w:rPr>
                <w:rFonts w:ascii="Arial" w:hAnsi="Arial" w:cs="Arial"/>
                <w:sz w:val="19"/>
                <w:szCs w:val="19"/>
              </w:rPr>
            </w:pPr>
            <w:r w:rsidRPr="003F537B">
              <w:rPr>
                <w:rFonts w:ascii="Arial" w:hAnsi="Arial" w:cs="Arial"/>
                <w:sz w:val="19"/>
                <w:szCs w:val="19"/>
              </w:rPr>
              <w:t xml:space="preserve">CONTRATAÇÃO DE EMPRESA ESECIALIZADA VISANDO A IMPLANTAÇÃO E MANUTENÇÃO DO SISTEMA DE DESINFECÇÃO NAS CAIXAS DAGUA QUE ATENDEM AS </w:t>
            </w:r>
            <w:r w:rsidR="00960A40" w:rsidRPr="003F537B">
              <w:rPr>
                <w:rFonts w:ascii="Arial" w:hAnsi="Arial" w:cs="Arial"/>
                <w:b/>
                <w:sz w:val="19"/>
                <w:szCs w:val="19"/>
              </w:rPr>
              <w:t>19 (DEZENOVE)</w:t>
            </w:r>
            <w:r w:rsidR="00960A40" w:rsidRPr="003F537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>ESCOLAS PÚBLICAS MUNICIPAIS</w:t>
            </w:r>
            <w:r w:rsidR="00960A40" w:rsidRPr="003F537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EF17B0">
              <w:rPr>
                <w:rFonts w:ascii="Arial" w:hAnsi="Arial" w:cs="Arial"/>
                <w:b/>
                <w:sz w:val="19"/>
                <w:szCs w:val="19"/>
              </w:rPr>
              <w:t xml:space="preserve">E CRECHES </w:t>
            </w:r>
            <w:r w:rsidR="00960A40" w:rsidRPr="003F537B">
              <w:rPr>
                <w:rFonts w:ascii="Arial" w:hAnsi="Arial" w:cs="Arial"/>
                <w:b/>
                <w:sz w:val="19"/>
                <w:szCs w:val="19"/>
              </w:rPr>
              <w:t xml:space="preserve">RELACIONADAS (ANEXO </w:t>
            </w:r>
            <w:r w:rsidR="000E621C">
              <w:rPr>
                <w:rFonts w:ascii="Arial" w:hAnsi="Arial" w:cs="Arial"/>
                <w:b/>
                <w:sz w:val="19"/>
                <w:szCs w:val="19"/>
              </w:rPr>
              <w:t>0</w:t>
            </w:r>
            <w:r w:rsidR="00960A40" w:rsidRPr="003F537B">
              <w:rPr>
                <w:rFonts w:ascii="Arial" w:hAnsi="Arial" w:cs="Arial"/>
                <w:b/>
                <w:sz w:val="19"/>
                <w:szCs w:val="19"/>
              </w:rPr>
              <w:t>1)</w:t>
            </w:r>
            <w:r w:rsidRPr="003F537B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>SENDO 04 (QUATRO) LIMPEZAS ANUAIS</w:t>
            </w:r>
            <w:r w:rsidRPr="003F537B">
              <w:rPr>
                <w:rFonts w:ascii="Arial" w:hAnsi="Arial" w:cs="Arial"/>
                <w:sz w:val="19"/>
                <w:szCs w:val="19"/>
              </w:rPr>
              <w:t>, CONTEMPLANDO TODO O MATERIAL E INSUMOS NECESSÁRIOS, LAUDOS TÉCNICOS QUE COMPROVEM A POTABILIDADE PARA CONSUMO HUMANO; IMPLANTAÇÃO E MANUTENÇÃO CONTÍNUA DE SISTEMA DOSADOR DE CLORO EM CADA UNIDADE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B15363" w:rsidRDefault="00B15363" w:rsidP="002F6F41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B15363">
              <w:rPr>
                <w:rFonts w:ascii="Arial" w:hAnsi="Arial" w:cs="Arial"/>
                <w:b/>
                <w:bCs/>
                <w:sz w:val="16"/>
                <w:szCs w:val="28"/>
              </w:rPr>
              <w:t>SERV LIMPEZA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2F6F41" w:rsidRDefault="00B15363" w:rsidP="002F6F4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913BF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41" w:rsidRPr="00A913BF" w:rsidRDefault="002F6F4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15363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Default="00B15363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Pr="003F537B" w:rsidRDefault="00B15363" w:rsidP="008D4A2A">
            <w:pPr>
              <w:rPr>
                <w:rFonts w:ascii="Arial" w:hAnsi="Arial" w:cs="Arial"/>
                <w:sz w:val="19"/>
                <w:szCs w:val="19"/>
              </w:rPr>
            </w:pPr>
            <w:r w:rsidRPr="003F537B">
              <w:rPr>
                <w:rFonts w:ascii="Arial" w:hAnsi="Arial" w:cs="Arial"/>
                <w:sz w:val="19"/>
                <w:szCs w:val="19"/>
              </w:rPr>
              <w:t xml:space="preserve">CONTRATAÇÃO DE EMPRESA ESECIALIZADA VISANDO A IMPLANTAÇÃO E MANUTENÇÃO DO SISTEMA DE DESINFECÇÃO NAS CAIXAS DAGUA QUE ATENDEM AS </w:t>
            </w:r>
            <w:r>
              <w:rPr>
                <w:rFonts w:ascii="Arial" w:hAnsi="Arial" w:cs="Arial"/>
                <w:b/>
                <w:sz w:val="19"/>
                <w:szCs w:val="19"/>
              </w:rPr>
              <w:t>10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 xml:space="preserve"> (DEZ)</w:t>
            </w:r>
            <w:r w:rsidRPr="003F537B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</w:rPr>
              <w:t>POSTOS DE SAÚDE MUNICIPAIS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 xml:space="preserve"> (ANEXO </w:t>
            </w:r>
            <w:r>
              <w:rPr>
                <w:rFonts w:ascii="Arial" w:hAnsi="Arial" w:cs="Arial"/>
                <w:b/>
                <w:sz w:val="19"/>
                <w:szCs w:val="19"/>
              </w:rPr>
              <w:t>02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>)</w:t>
            </w:r>
            <w:r w:rsidRPr="003F537B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>SENDO 04 (QUATRO) LIMPEZAS ANUAIS</w:t>
            </w:r>
            <w:r w:rsidRPr="003F537B">
              <w:rPr>
                <w:rFonts w:ascii="Arial" w:hAnsi="Arial" w:cs="Arial"/>
                <w:sz w:val="19"/>
                <w:szCs w:val="19"/>
              </w:rPr>
              <w:t>, CONTEMPLANDO TODO O MATERIAL E INSUMOS NECESSÁRIOS, LAUDOS TÉCNICOS QUE COMPROVEM A POTABILIDADE PARA CONSUMO HUMANO; IMPLANTAÇÃO E MANUTENÇÃO CONTÍNUA DE SISTEMA DOSADOR DE CLORO EM CADA UNIDADE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Default="00B15363" w:rsidP="00B15363">
            <w:pPr>
              <w:jc w:val="center"/>
            </w:pPr>
            <w:r w:rsidRPr="00987D56">
              <w:rPr>
                <w:rFonts w:ascii="Arial" w:hAnsi="Arial" w:cs="Arial"/>
                <w:b/>
                <w:bCs/>
                <w:sz w:val="16"/>
                <w:szCs w:val="28"/>
              </w:rPr>
              <w:t>SERV LIMPEZA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Pr="002F6F41" w:rsidRDefault="00B15363" w:rsidP="004838A4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Pr="00A913BF" w:rsidRDefault="00B15363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Pr="00A913BF" w:rsidRDefault="00B15363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15363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Default="00B15363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Pr="003F537B" w:rsidRDefault="00B15363" w:rsidP="008D4A2A">
            <w:pPr>
              <w:rPr>
                <w:rFonts w:ascii="Arial" w:hAnsi="Arial" w:cs="Arial"/>
                <w:sz w:val="19"/>
                <w:szCs w:val="19"/>
              </w:rPr>
            </w:pPr>
            <w:r w:rsidRPr="003F537B">
              <w:rPr>
                <w:rFonts w:ascii="Arial" w:hAnsi="Arial" w:cs="Arial"/>
                <w:sz w:val="19"/>
                <w:szCs w:val="19"/>
              </w:rPr>
              <w:t xml:space="preserve">CONTRATAÇÃO DE EMPRESA ESECIALIZADA VISANDO A IMPLANTAÇÃO E MANUTENÇÃO DO SISTEMA DE DESINFECÇÃO NAS CAIXAS DAGUA QUE ATENDEM AS </w:t>
            </w:r>
            <w:r>
              <w:rPr>
                <w:rFonts w:ascii="Arial" w:hAnsi="Arial" w:cs="Arial"/>
                <w:b/>
                <w:sz w:val="19"/>
                <w:szCs w:val="19"/>
              </w:rPr>
              <w:t>04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 xml:space="preserve"> (</w:t>
            </w:r>
            <w:r>
              <w:rPr>
                <w:rFonts w:ascii="Arial" w:hAnsi="Arial" w:cs="Arial"/>
                <w:b/>
                <w:sz w:val="19"/>
                <w:szCs w:val="19"/>
              </w:rPr>
              <w:t>QUATRO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>)</w:t>
            </w:r>
            <w:r w:rsidRPr="003F537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D4A2A">
              <w:rPr>
                <w:rFonts w:ascii="Arial" w:hAnsi="Arial" w:cs="Arial"/>
                <w:b/>
                <w:sz w:val="19"/>
                <w:szCs w:val="19"/>
              </w:rPr>
              <w:t>COMUNIDADES ATENDIDAS PELA PREFEITURA (DONA MARIANA, CAMPINAS, MURINELI E CONJUNTO HABITACIONAL DA LAGOA)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 xml:space="preserve">(ANEXO </w:t>
            </w:r>
            <w:r>
              <w:rPr>
                <w:rFonts w:ascii="Arial" w:hAnsi="Arial" w:cs="Arial"/>
                <w:b/>
                <w:sz w:val="19"/>
                <w:szCs w:val="19"/>
              </w:rPr>
              <w:t>03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>)</w:t>
            </w:r>
            <w:r w:rsidRPr="003F537B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3F537B">
              <w:rPr>
                <w:rFonts w:ascii="Arial" w:hAnsi="Arial" w:cs="Arial"/>
                <w:b/>
                <w:sz w:val="19"/>
                <w:szCs w:val="19"/>
              </w:rPr>
              <w:t>SENDO 04 (QUATRO) LIMPEZAS ANUAIS</w:t>
            </w:r>
            <w:r w:rsidRPr="003F537B">
              <w:rPr>
                <w:rFonts w:ascii="Arial" w:hAnsi="Arial" w:cs="Arial"/>
                <w:sz w:val="19"/>
                <w:szCs w:val="19"/>
              </w:rPr>
              <w:t>, CONTEMPLANDO TODO O MATERIAL E INSUMOS NECESSÁRIOS, LAUDOS TÉCNICOS QUE COMPROVEM A POTABILIDADE PARA CONSUMO HUMANO; IMPLANTAÇÃO E MANUTENÇÃO CONTÍNUA DE SISTEMA DOSADOR DE CLORO EM CADA UNIDADE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Default="00B15363" w:rsidP="00B15363">
            <w:pPr>
              <w:jc w:val="center"/>
            </w:pPr>
            <w:r w:rsidRPr="00987D56">
              <w:rPr>
                <w:rFonts w:ascii="Arial" w:hAnsi="Arial" w:cs="Arial"/>
                <w:b/>
                <w:bCs/>
                <w:sz w:val="16"/>
                <w:szCs w:val="28"/>
              </w:rPr>
              <w:t>SERV LIMPEZA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Pr="002F6F41" w:rsidRDefault="00B15363" w:rsidP="00D911C7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Pr="00A913BF" w:rsidRDefault="00B15363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63" w:rsidRPr="00A913BF" w:rsidRDefault="00B15363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40D04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40D04" w:rsidRDefault="00340D04" w:rsidP="00D911C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04" w:rsidRPr="00A913BF" w:rsidRDefault="00340D04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04" w:rsidRPr="00A913BF" w:rsidRDefault="00340D04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A82B49" w:rsidRDefault="00A82B49" w:rsidP="007A7FD2">
      <w:pPr>
        <w:rPr>
          <w:rFonts w:ascii="Arial" w:hAnsi="Arial" w:cs="Arial"/>
          <w:b/>
          <w:sz w:val="18"/>
          <w:szCs w:val="28"/>
        </w:rPr>
      </w:pPr>
    </w:p>
    <w:p w:rsidR="00E2459E" w:rsidRPr="00A82B49" w:rsidRDefault="00E2459E" w:rsidP="007A7FD2">
      <w:pPr>
        <w:rPr>
          <w:rFonts w:ascii="Arial" w:hAnsi="Arial" w:cs="Arial"/>
          <w:b/>
          <w:szCs w:val="28"/>
        </w:rPr>
      </w:pPr>
      <w:r w:rsidRPr="00A82B49">
        <w:rPr>
          <w:rFonts w:ascii="Arial" w:hAnsi="Arial" w:cs="Arial"/>
          <w:b/>
          <w:szCs w:val="28"/>
        </w:rPr>
        <w:t xml:space="preserve">OBSERVAÇÕES: </w:t>
      </w:r>
    </w:p>
    <w:p w:rsidR="00A82B49" w:rsidRDefault="00A82B49" w:rsidP="007A7FD2">
      <w:pPr>
        <w:rPr>
          <w:rFonts w:ascii="Arial" w:hAnsi="Arial" w:cs="Arial"/>
          <w:b/>
          <w:sz w:val="18"/>
          <w:szCs w:val="28"/>
        </w:rPr>
      </w:pPr>
    </w:p>
    <w:p w:rsidR="005C4155" w:rsidRDefault="005C4155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SEGUE ANEXO A RELAÇÃO DOS LOCAIS E CAPACIDADE DAS CAIXAS DAGUA.</w:t>
      </w:r>
    </w:p>
    <w:p w:rsidR="00521E33" w:rsidRDefault="00E2459E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8"/>
          <w:szCs w:val="28"/>
        </w:rPr>
      </w:pPr>
      <w:r w:rsidRPr="00E2459E">
        <w:rPr>
          <w:rFonts w:ascii="Arial" w:hAnsi="Arial" w:cs="Arial"/>
          <w:b/>
          <w:sz w:val="18"/>
          <w:szCs w:val="28"/>
        </w:rPr>
        <w:t>O CONTRATO SERÁ DE 12 (DOZE) MESES.</w:t>
      </w:r>
    </w:p>
    <w:p w:rsidR="00E2459E" w:rsidRDefault="00E2459E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A EMPRESA DEVERÁ APRESENTAR NO MÍNIMO 04 RELATÓRIOS DE POTABILIDADE POR ANO.</w:t>
      </w:r>
    </w:p>
    <w:p w:rsidR="00E2459E" w:rsidRDefault="00E2459E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AS VISITAS DEVERÃO OCORRER DE ACORDO COM A NECESSIDADE DE MANUTENÇÃO DOS PARÂMETROS DE POTABILIDADE, CASO HAJA A NECESSIDADE DE ATENDIMENTO EMERGENCIAL, A EMPRESA DEVERÁ PRESTAR A ASSIST</w:t>
      </w:r>
      <w:r w:rsidR="00CB73CC">
        <w:rPr>
          <w:rFonts w:ascii="Arial" w:hAnsi="Arial" w:cs="Arial"/>
          <w:b/>
          <w:sz w:val="18"/>
          <w:szCs w:val="28"/>
        </w:rPr>
        <w:t>Ê</w:t>
      </w:r>
      <w:r>
        <w:rPr>
          <w:rFonts w:ascii="Arial" w:hAnsi="Arial" w:cs="Arial"/>
          <w:b/>
          <w:sz w:val="18"/>
          <w:szCs w:val="28"/>
        </w:rPr>
        <w:t>NCIA NECESSÁRIA.</w:t>
      </w:r>
    </w:p>
    <w:p w:rsidR="00E2459E" w:rsidRDefault="00E2459E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AS VISITAS DEVERÃO SER FEITAS COM CARRO DA PRÓPRIA EMPRESA.</w:t>
      </w:r>
    </w:p>
    <w:p w:rsidR="00E2459E" w:rsidRDefault="00E2459E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O DOSADOR DEVERÁ SER AUTOMATIZADO, SENDO QUE A EMPRESA SERÁ RESPONSÁVEL POR INSTALAR E FORNECER OS INSUMOS NECESSÁRIOS PARA QUE A ÁGUA FORNECIDA ESTEJA DENTRO DOS PARÂMETROS ESTABELECIDOS PELO INISTÉRIO DA SAÚDE.</w:t>
      </w:r>
    </w:p>
    <w:p w:rsidR="0032625C" w:rsidRPr="00E2459E" w:rsidRDefault="0032625C" w:rsidP="00BF48A1">
      <w:pPr>
        <w:pStyle w:val="PargrafodaLista"/>
        <w:numPr>
          <w:ilvl w:val="0"/>
          <w:numId w:val="7"/>
        </w:numPr>
        <w:spacing w:after="160"/>
        <w:ind w:left="714" w:hanging="357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>O JULGAMENTO DAS PROSPOTAS SERÁ DE FORMA GLOBAL, DEVENDO COTAR TODOS OS ITENS.</w:t>
      </w:r>
    </w:p>
    <w:p w:rsidR="00E2459E" w:rsidRPr="005709C9" w:rsidRDefault="00E2459E" w:rsidP="007A7FD2">
      <w:pPr>
        <w:rPr>
          <w:rFonts w:ascii="Arial" w:hAnsi="Arial" w:cs="Arial"/>
          <w:b/>
          <w:sz w:val="18"/>
          <w:szCs w:val="28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7F3BA7" w:rsidRDefault="007F3BA7">
      <w:pPr>
        <w:rPr>
          <w:rFonts w:ascii="Calibri" w:hAnsi="Calibri"/>
          <w:b/>
          <w:sz w:val="22"/>
          <w:szCs w:val="21"/>
          <w:u w:val="single"/>
        </w:rPr>
      </w:pPr>
      <w:r>
        <w:rPr>
          <w:rFonts w:ascii="Calibri" w:hAnsi="Calibri"/>
          <w:b/>
          <w:sz w:val="22"/>
          <w:szCs w:val="21"/>
          <w:u w:val="single"/>
        </w:rPr>
        <w:br w:type="page"/>
      </w:r>
    </w:p>
    <w:p w:rsidR="00C71309" w:rsidRDefault="00725FA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25FA9">
        <w:rPr>
          <w:rFonts w:ascii="Calibri" w:hAnsi="Calibri"/>
          <w:b/>
          <w:sz w:val="22"/>
          <w:szCs w:val="21"/>
          <w:u w:val="single"/>
        </w:rPr>
        <w:lastRenderedPageBreak/>
        <w:t>ANEXO 01</w:t>
      </w:r>
      <w:r w:rsidR="007F3BA7">
        <w:rPr>
          <w:rFonts w:ascii="Calibri" w:hAnsi="Calibri"/>
          <w:b/>
          <w:sz w:val="22"/>
          <w:szCs w:val="21"/>
          <w:u w:val="single"/>
        </w:rPr>
        <w:t xml:space="preserve"> - ESCOLAS</w:t>
      </w:r>
    </w:p>
    <w:p w:rsidR="007F3BA7" w:rsidRDefault="007F3BA7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3827"/>
        <w:gridCol w:w="3402"/>
        <w:gridCol w:w="2753"/>
      </w:tblGrid>
      <w:tr w:rsidR="00AA5025" w:rsidTr="00146C97">
        <w:tc>
          <w:tcPr>
            <w:tcW w:w="817" w:type="dxa"/>
          </w:tcPr>
          <w:p w:rsidR="00AA5025" w:rsidRPr="00725FA9" w:rsidRDefault="00AA5025" w:rsidP="00725FA9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>
              <w:rPr>
                <w:rFonts w:ascii="Calibri" w:hAnsi="Calibri"/>
                <w:b/>
                <w:sz w:val="18"/>
                <w:szCs w:val="21"/>
                <w:u w:val="single"/>
              </w:rPr>
              <w:t>ITEM</w:t>
            </w:r>
          </w:p>
        </w:tc>
        <w:tc>
          <w:tcPr>
            <w:tcW w:w="3827" w:type="dxa"/>
          </w:tcPr>
          <w:p w:rsidR="00AA5025" w:rsidRPr="00725FA9" w:rsidRDefault="00AA5025" w:rsidP="00725FA9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ESCOLAS MUNICIPAIS</w:t>
            </w:r>
          </w:p>
        </w:tc>
        <w:tc>
          <w:tcPr>
            <w:tcW w:w="3402" w:type="dxa"/>
          </w:tcPr>
          <w:p w:rsidR="00AA5025" w:rsidRPr="00725FA9" w:rsidRDefault="00AA5025" w:rsidP="00725FA9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LOCALIDADE</w:t>
            </w:r>
          </w:p>
        </w:tc>
        <w:tc>
          <w:tcPr>
            <w:tcW w:w="2753" w:type="dxa"/>
          </w:tcPr>
          <w:p w:rsidR="00AA5025" w:rsidRPr="00725FA9" w:rsidRDefault="00AA5025" w:rsidP="00725FA9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CAPACIDADE E QUANTIDADE DA CAIXA DAGUA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E.M. AGUAS CLARAS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E.E.M. BENFICA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BENFICA</w:t>
            </w:r>
          </w:p>
        </w:tc>
        <w:tc>
          <w:tcPr>
            <w:tcW w:w="2753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03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E.E.M.</w:t>
            </w:r>
            <w:r>
              <w:rPr>
                <w:rFonts w:ascii="Calibri" w:hAnsi="Calibri"/>
                <w:szCs w:val="21"/>
              </w:rPr>
              <w:t xml:space="preserve"> CAMPINAS II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2753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 xml:space="preserve">03 COM 1.000 LITROS E </w:t>
            </w:r>
          </w:p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500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04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E.M. CAROLINA NUNES DE ALMEIDA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SOLEDADE I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 COM 2.000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05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E.M. CESÁRIO MARTINS RAMOS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VENDA DA PONTE 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 COM 500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06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E.E.M.</w:t>
            </w:r>
            <w:r>
              <w:rPr>
                <w:rFonts w:ascii="Calibri" w:hAnsi="Calibri"/>
                <w:szCs w:val="21"/>
              </w:rPr>
              <w:t xml:space="preserve"> DONA MARIANA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 xml:space="preserve">03 COM </w:t>
            </w:r>
            <w:r>
              <w:rPr>
                <w:rFonts w:ascii="Calibri" w:hAnsi="Calibri"/>
                <w:szCs w:val="21"/>
              </w:rPr>
              <w:t>2</w:t>
            </w:r>
            <w:r w:rsidRPr="00725FA9">
              <w:rPr>
                <w:rFonts w:ascii="Calibri" w:hAnsi="Calibri"/>
                <w:szCs w:val="21"/>
              </w:rPr>
              <w:t>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07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E.E.M.</w:t>
            </w:r>
            <w:r>
              <w:rPr>
                <w:rFonts w:ascii="Calibri" w:hAnsi="Calibri"/>
                <w:szCs w:val="21"/>
              </w:rPr>
              <w:t xml:space="preserve"> FAZENDA SANTO ANDRÉ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SANTO ANDRÉ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  <w:r w:rsidRPr="00725FA9">
              <w:rPr>
                <w:rFonts w:ascii="Calibri" w:hAnsi="Calibri"/>
                <w:szCs w:val="21"/>
              </w:rPr>
              <w:t xml:space="preserve">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08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E.E.M.</w:t>
            </w:r>
            <w:r>
              <w:rPr>
                <w:rFonts w:ascii="Calibri" w:hAnsi="Calibri"/>
                <w:szCs w:val="21"/>
              </w:rPr>
              <w:t xml:space="preserve"> FLOR DO CAMPO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SÃO LOURENÇO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09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E.M. JOÃO MARCHITO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CARAMANDU – ESTRADA CAMPINAS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E.E.M. JOAQUIM CANDIDO SOARES DE MEIRELLES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CAMPO LEAL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  <w:r w:rsidRPr="00725FA9">
              <w:rPr>
                <w:rFonts w:ascii="Calibri" w:hAnsi="Calibri"/>
                <w:szCs w:val="21"/>
              </w:rPr>
              <w:t xml:space="preserve">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E.M. JORGINO ANTONIO FERREIRA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BALANÇA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E.E.M. MARIA CARVALHIDO PIRES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MURINELI – RJ 148 ASA SUL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 COM 500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E.M. ROSA AMARELA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14</w:t>
            </w:r>
          </w:p>
        </w:tc>
        <w:tc>
          <w:tcPr>
            <w:tcW w:w="382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E.E.M. SERRA VERDE</w:t>
            </w:r>
          </w:p>
        </w:tc>
        <w:tc>
          <w:tcPr>
            <w:tcW w:w="3402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SOLEDADE I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03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15</w:t>
            </w:r>
          </w:p>
        </w:tc>
        <w:tc>
          <w:tcPr>
            <w:tcW w:w="382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E.E.M. SOLEDADE II</w:t>
            </w:r>
          </w:p>
        </w:tc>
        <w:tc>
          <w:tcPr>
            <w:tcW w:w="3402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SOLEDADE II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16</w:t>
            </w:r>
          </w:p>
        </w:tc>
        <w:tc>
          <w:tcPr>
            <w:tcW w:w="382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E.E.M. VALE DOS PINHEIROS</w:t>
            </w:r>
          </w:p>
        </w:tc>
        <w:tc>
          <w:tcPr>
            <w:tcW w:w="3402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BENTOS – VALE DOS PINHEIROS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17</w:t>
            </w:r>
          </w:p>
        </w:tc>
        <w:tc>
          <w:tcPr>
            <w:tcW w:w="382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CRECHE E.E.M. VEREADOR JOÃO PIMENTEL</w:t>
            </w:r>
          </w:p>
        </w:tc>
        <w:tc>
          <w:tcPr>
            <w:tcW w:w="3402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ARROZAL</w:t>
            </w:r>
          </w:p>
        </w:tc>
        <w:tc>
          <w:tcPr>
            <w:tcW w:w="2753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 xml:space="preserve">01 COM </w:t>
            </w:r>
            <w:r>
              <w:rPr>
                <w:rFonts w:ascii="Calibri" w:hAnsi="Calibri"/>
                <w:szCs w:val="21"/>
              </w:rPr>
              <w:t>3</w:t>
            </w:r>
            <w:r w:rsidRPr="00725FA9">
              <w:rPr>
                <w:rFonts w:ascii="Calibri" w:hAnsi="Calibri"/>
                <w:szCs w:val="21"/>
              </w:rPr>
              <w:t>.000 LITROS</w:t>
            </w:r>
            <w:r>
              <w:rPr>
                <w:rFonts w:ascii="Calibri" w:hAnsi="Calibri"/>
                <w:szCs w:val="21"/>
              </w:rPr>
              <w:t xml:space="preserve"> E </w:t>
            </w:r>
          </w:p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18</w:t>
            </w:r>
          </w:p>
        </w:tc>
        <w:tc>
          <w:tcPr>
            <w:tcW w:w="382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CRECHE MUNICIPAL CAMPINAS</w:t>
            </w:r>
          </w:p>
        </w:tc>
        <w:tc>
          <w:tcPr>
            <w:tcW w:w="3402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2753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03 COM 1.000 LITROS</w:t>
            </w:r>
          </w:p>
        </w:tc>
      </w:tr>
      <w:tr w:rsidR="00AA5025" w:rsidTr="00146C97">
        <w:tc>
          <w:tcPr>
            <w:tcW w:w="817" w:type="dxa"/>
            <w:vAlign w:val="center"/>
          </w:tcPr>
          <w:p w:rsidR="00AA5025" w:rsidRDefault="00AA5025" w:rsidP="00AA5025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19</w:t>
            </w:r>
          </w:p>
        </w:tc>
        <w:tc>
          <w:tcPr>
            <w:tcW w:w="3827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CRECHE MUNICIPAL </w:t>
            </w: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3402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2753" w:type="dxa"/>
            <w:vAlign w:val="center"/>
          </w:tcPr>
          <w:p w:rsidR="00AA5025" w:rsidRPr="00725FA9" w:rsidRDefault="00AA5025" w:rsidP="00AA502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</w:tbl>
    <w:p w:rsidR="007F3BA7" w:rsidRDefault="007F3BA7" w:rsidP="007F3BA7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7F3BA7" w:rsidRDefault="007F3BA7" w:rsidP="007F3BA7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25FA9">
        <w:rPr>
          <w:rFonts w:ascii="Calibri" w:hAnsi="Calibri"/>
          <w:b/>
          <w:sz w:val="22"/>
          <w:szCs w:val="21"/>
          <w:u w:val="single"/>
        </w:rPr>
        <w:t>ANEXO 0</w:t>
      </w:r>
      <w:r>
        <w:rPr>
          <w:rFonts w:ascii="Calibri" w:hAnsi="Calibri"/>
          <w:b/>
          <w:sz w:val="22"/>
          <w:szCs w:val="21"/>
          <w:u w:val="single"/>
        </w:rPr>
        <w:t>2 – POSTOS DE SAUDE</w:t>
      </w:r>
    </w:p>
    <w:p w:rsidR="007F3BA7" w:rsidRDefault="007F3BA7" w:rsidP="007F3BA7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3827"/>
        <w:gridCol w:w="3402"/>
        <w:gridCol w:w="2753"/>
      </w:tblGrid>
      <w:tr w:rsidR="007F3BA7" w:rsidRPr="00725FA9" w:rsidTr="007164B3">
        <w:tc>
          <w:tcPr>
            <w:tcW w:w="817" w:type="dxa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>
              <w:rPr>
                <w:rFonts w:ascii="Calibri" w:hAnsi="Calibri"/>
                <w:b/>
                <w:sz w:val="18"/>
                <w:szCs w:val="21"/>
                <w:u w:val="single"/>
              </w:rPr>
              <w:t>ITEM</w:t>
            </w:r>
          </w:p>
        </w:tc>
        <w:tc>
          <w:tcPr>
            <w:tcW w:w="3827" w:type="dxa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ESCOLAS MUNICIPAIS</w:t>
            </w:r>
          </w:p>
        </w:tc>
        <w:tc>
          <w:tcPr>
            <w:tcW w:w="3402" w:type="dxa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LOCALIDADE</w:t>
            </w:r>
          </w:p>
        </w:tc>
        <w:tc>
          <w:tcPr>
            <w:tcW w:w="2753" w:type="dxa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CAPACIDADE E QUANTIDADE DA CAIXA DAGUA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LAJEADO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LAJEADO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Tr="007164B3">
        <w:tc>
          <w:tcPr>
            <w:tcW w:w="81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BALANÇA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BALANÇA</w:t>
            </w:r>
          </w:p>
        </w:tc>
        <w:tc>
          <w:tcPr>
            <w:tcW w:w="2753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03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SOLEDADE II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SOLEDADE II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04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SANTO ANDRÉ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SANTO ANDRÉ</w:t>
            </w:r>
          </w:p>
        </w:tc>
        <w:tc>
          <w:tcPr>
            <w:tcW w:w="2753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05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F3BA7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SÃO BENTO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SÃO BENTO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06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377C12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 SOLEDADE I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377C12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SOLEDADE I</w:t>
            </w:r>
          </w:p>
        </w:tc>
        <w:tc>
          <w:tcPr>
            <w:tcW w:w="2753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07</w:t>
            </w:r>
          </w:p>
        </w:tc>
        <w:tc>
          <w:tcPr>
            <w:tcW w:w="3827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PSF</w:t>
            </w:r>
            <w:r>
              <w:rPr>
                <w:rFonts w:ascii="Calibri" w:hAnsi="Calibri"/>
                <w:szCs w:val="21"/>
              </w:rPr>
              <w:t xml:space="preserve"> DONA MARIANA</w:t>
            </w:r>
          </w:p>
        </w:tc>
        <w:tc>
          <w:tcPr>
            <w:tcW w:w="3402" w:type="dxa"/>
            <w:vAlign w:val="center"/>
          </w:tcPr>
          <w:p w:rsidR="007F3BA7" w:rsidRPr="00725FA9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F3BA7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</w:t>
            </w:r>
            <w:r>
              <w:rPr>
                <w:rFonts w:ascii="Calibri" w:hAnsi="Calibri"/>
                <w:szCs w:val="21"/>
              </w:rPr>
              <w:t>2</w:t>
            </w:r>
            <w:r w:rsidRPr="00725FA9">
              <w:rPr>
                <w:rFonts w:ascii="Calibri" w:hAnsi="Calibri"/>
                <w:szCs w:val="21"/>
              </w:rPr>
              <w:t xml:space="preserve">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Default="007E7D1A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08</w:t>
            </w:r>
          </w:p>
        </w:tc>
        <w:tc>
          <w:tcPr>
            <w:tcW w:w="3827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POSTO DE SAÚDE MURINELI</w:t>
            </w:r>
          </w:p>
        </w:tc>
        <w:tc>
          <w:tcPr>
            <w:tcW w:w="3402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MURINELI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F3BA7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Default="007E7D1A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09</w:t>
            </w:r>
          </w:p>
        </w:tc>
        <w:tc>
          <w:tcPr>
            <w:tcW w:w="3827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PAM / PSF CAMPINAS</w:t>
            </w:r>
          </w:p>
        </w:tc>
        <w:tc>
          <w:tcPr>
            <w:tcW w:w="3402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F3BA7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  <w:r w:rsidRPr="00725FA9">
              <w:rPr>
                <w:rFonts w:ascii="Calibri" w:hAnsi="Calibri"/>
                <w:szCs w:val="21"/>
              </w:rPr>
              <w:t xml:space="preserve"> COM </w:t>
            </w:r>
            <w:r>
              <w:rPr>
                <w:rFonts w:ascii="Calibri" w:hAnsi="Calibri"/>
                <w:szCs w:val="21"/>
              </w:rPr>
              <w:t>5</w:t>
            </w:r>
            <w:r w:rsidRPr="00725FA9">
              <w:rPr>
                <w:rFonts w:ascii="Calibri" w:hAnsi="Calibri"/>
                <w:szCs w:val="21"/>
              </w:rPr>
              <w:t>00 LITROS</w:t>
            </w:r>
          </w:p>
        </w:tc>
      </w:tr>
      <w:tr w:rsidR="007F3BA7" w:rsidRPr="00725FA9" w:rsidTr="007164B3">
        <w:tc>
          <w:tcPr>
            <w:tcW w:w="817" w:type="dxa"/>
            <w:vAlign w:val="center"/>
          </w:tcPr>
          <w:p w:rsidR="007F3BA7" w:rsidRDefault="007E7D1A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POSTO DE SAÚDE BOTAFOGO</w:t>
            </w:r>
          </w:p>
        </w:tc>
        <w:tc>
          <w:tcPr>
            <w:tcW w:w="3402" w:type="dxa"/>
            <w:vAlign w:val="center"/>
          </w:tcPr>
          <w:p w:rsidR="007F3BA7" w:rsidRDefault="007F3BA7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BOTAFOGO</w:t>
            </w:r>
          </w:p>
        </w:tc>
        <w:tc>
          <w:tcPr>
            <w:tcW w:w="2753" w:type="dxa"/>
            <w:vAlign w:val="center"/>
          </w:tcPr>
          <w:p w:rsidR="007F3BA7" w:rsidRPr="00725FA9" w:rsidRDefault="007F3BA7" w:rsidP="007F3BA7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01 COM 1.000 LITROS</w:t>
            </w:r>
          </w:p>
        </w:tc>
      </w:tr>
    </w:tbl>
    <w:p w:rsidR="00725FA9" w:rsidRPr="00725FA9" w:rsidRDefault="00725FA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p w:rsidR="00C71309" w:rsidRDefault="00C71309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C71309" w:rsidRDefault="00C71309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8B28BD" w:rsidRDefault="008B28BD">
      <w:pPr>
        <w:rPr>
          <w:rFonts w:ascii="Calibri" w:hAnsi="Calibri"/>
          <w:b/>
          <w:sz w:val="14"/>
          <w:szCs w:val="21"/>
          <w:u w:val="single"/>
        </w:rPr>
      </w:pPr>
      <w:r>
        <w:rPr>
          <w:rFonts w:ascii="Calibri" w:hAnsi="Calibri"/>
          <w:b/>
          <w:sz w:val="14"/>
          <w:szCs w:val="21"/>
          <w:u w:val="single"/>
        </w:rPr>
        <w:br w:type="page"/>
      </w:r>
    </w:p>
    <w:p w:rsidR="008B28BD" w:rsidRDefault="008B28BD" w:rsidP="008B28B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25FA9">
        <w:rPr>
          <w:rFonts w:ascii="Calibri" w:hAnsi="Calibri"/>
          <w:b/>
          <w:sz w:val="22"/>
          <w:szCs w:val="21"/>
          <w:u w:val="single"/>
        </w:rPr>
        <w:lastRenderedPageBreak/>
        <w:t xml:space="preserve">ANEXO </w:t>
      </w:r>
      <w:r>
        <w:rPr>
          <w:rFonts w:ascii="Calibri" w:hAnsi="Calibri"/>
          <w:b/>
          <w:sz w:val="22"/>
          <w:szCs w:val="21"/>
          <w:u w:val="single"/>
        </w:rPr>
        <w:t>03 – OUTRAS COMUNIDADES</w:t>
      </w:r>
    </w:p>
    <w:p w:rsidR="008B28BD" w:rsidRDefault="008B28BD" w:rsidP="008B28B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3827"/>
        <w:gridCol w:w="3402"/>
        <w:gridCol w:w="2753"/>
      </w:tblGrid>
      <w:tr w:rsidR="008B28BD" w:rsidRPr="00725FA9" w:rsidTr="007164B3">
        <w:tc>
          <w:tcPr>
            <w:tcW w:w="817" w:type="dxa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>
              <w:rPr>
                <w:rFonts w:ascii="Calibri" w:hAnsi="Calibri"/>
                <w:b/>
                <w:sz w:val="18"/>
                <w:szCs w:val="21"/>
                <w:u w:val="single"/>
              </w:rPr>
              <w:t>ITEM</w:t>
            </w:r>
          </w:p>
        </w:tc>
        <w:tc>
          <w:tcPr>
            <w:tcW w:w="3827" w:type="dxa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ESCOLAS MUNICIPAIS</w:t>
            </w:r>
          </w:p>
        </w:tc>
        <w:tc>
          <w:tcPr>
            <w:tcW w:w="3402" w:type="dxa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LOCALIDADE</w:t>
            </w:r>
          </w:p>
        </w:tc>
        <w:tc>
          <w:tcPr>
            <w:tcW w:w="2753" w:type="dxa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18"/>
                <w:szCs w:val="21"/>
                <w:u w:val="single"/>
              </w:rPr>
            </w:pPr>
            <w:r w:rsidRPr="00725FA9">
              <w:rPr>
                <w:rFonts w:ascii="Calibri" w:hAnsi="Calibri"/>
                <w:b/>
                <w:sz w:val="18"/>
                <w:szCs w:val="21"/>
                <w:u w:val="single"/>
              </w:rPr>
              <w:t>CAPACIDADE E QUANTIDADE DA CAIXA DAGUA</w:t>
            </w:r>
          </w:p>
        </w:tc>
      </w:tr>
      <w:tr w:rsidR="008B28BD" w:rsidRPr="00725FA9" w:rsidTr="007164B3">
        <w:tc>
          <w:tcPr>
            <w:tcW w:w="817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</w:t>
            </w:r>
          </w:p>
        </w:tc>
        <w:tc>
          <w:tcPr>
            <w:tcW w:w="3827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CONJUNTO HABITACIONAL DA LAGOA</w:t>
            </w:r>
          </w:p>
        </w:tc>
        <w:tc>
          <w:tcPr>
            <w:tcW w:w="3402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LAGOA</w:t>
            </w:r>
          </w:p>
        </w:tc>
        <w:tc>
          <w:tcPr>
            <w:tcW w:w="2753" w:type="dxa"/>
            <w:vAlign w:val="center"/>
          </w:tcPr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>0</w:t>
            </w:r>
            <w:r>
              <w:rPr>
                <w:rFonts w:ascii="Calibri" w:hAnsi="Calibri"/>
                <w:szCs w:val="21"/>
              </w:rPr>
              <w:t>2</w:t>
            </w:r>
            <w:r w:rsidRPr="00725FA9">
              <w:rPr>
                <w:rFonts w:ascii="Calibri" w:hAnsi="Calibri"/>
                <w:szCs w:val="21"/>
              </w:rPr>
              <w:t xml:space="preserve"> COM </w:t>
            </w:r>
            <w:r>
              <w:rPr>
                <w:rFonts w:ascii="Calibri" w:hAnsi="Calibri"/>
                <w:szCs w:val="21"/>
              </w:rPr>
              <w:t>3</w:t>
            </w:r>
            <w:r w:rsidRPr="00725FA9">
              <w:rPr>
                <w:rFonts w:ascii="Calibri" w:hAnsi="Calibri"/>
                <w:szCs w:val="21"/>
              </w:rPr>
              <w:t>.000 LITROS</w:t>
            </w:r>
            <w:r>
              <w:rPr>
                <w:rFonts w:ascii="Calibri" w:hAnsi="Calibri"/>
                <w:szCs w:val="21"/>
              </w:rPr>
              <w:t xml:space="preserve"> E</w:t>
            </w:r>
          </w:p>
          <w:p w:rsidR="008B28BD" w:rsidRPr="00725FA9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 COM 5.000 LITROS</w:t>
            </w:r>
          </w:p>
        </w:tc>
      </w:tr>
      <w:tr w:rsidR="008B28BD" w:rsidTr="007164B3">
        <w:tc>
          <w:tcPr>
            <w:tcW w:w="817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02</w:t>
            </w:r>
          </w:p>
        </w:tc>
        <w:tc>
          <w:tcPr>
            <w:tcW w:w="3827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COMUNIDADE DE DONA MARIANA</w:t>
            </w:r>
          </w:p>
        </w:tc>
        <w:tc>
          <w:tcPr>
            <w:tcW w:w="3402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DONA MARIANA</w:t>
            </w:r>
          </w:p>
        </w:tc>
        <w:tc>
          <w:tcPr>
            <w:tcW w:w="2753" w:type="dxa"/>
            <w:vAlign w:val="center"/>
          </w:tcPr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725FA9">
              <w:rPr>
                <w:rFonts w:ascii="Calibri" w:hAnsi="Calibri"/>
                <w:szCs w:val="21"/>
              </w:rPr>
              <w:t xml:space="preserve">01 COM </w:t>
            </w:r>
            <w:r>
              <w:rPr>
                <w:rFonts w:ascii="Calibri" w:hAnsi="Calibri"/>
                <w:szCs w:val="21"/>
              </w:rPr>
              <w:t>30</w:t>
            </w:r>
            <w:r w:rsidRPr="00725FA9">
              <w:rPr>
                <w:rFonts w:ascii="Calibri" w:hAnsi="Calibri"/>
                <w:szCs w:val="21"/>
              </w:rPr>
              <w:t>.000 LITROS</w:t>
            </w:r>
          </w:p>
        </w:tc>
      </w:tr>
      <w:tr w:rsidR="008B28BD" w:rsidRPr="00725FA9" w:rsidTr="007164B3">
        <w:tc>
          <w:tcPr>
            <w:tcW w:w="817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03</w:t>
            </w:r>
          </w:p>
        </w:tc>
        <w:tc>
          <w:tcPr>
            <w:tcW w:w="3827" w:type="dxa"/>
            <w:vAlign w:val="center"/>
          </w:tcPr>
          <w:p w:rsidR="008B28BD" w:rsidRPr="00725FA9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COMUNIDADE DE </w:t>
            </w:r>
            <w:r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3402" w:type="dxa"/>
            <w:vAlign w:val="center"/>
          </w:tcPr>
          <w:p w:rsidR="008B28BD" w:rsidRPr="00725FA9" w:rsidRDefault="008B28BD" w:rsidP="00701AD5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CAMPINAS</w:t>
            </w:r>
          </w:p>
        </w:tc>
        <w:tc>
          <w:tcPr>
            <w:tcW w:w="2753" w:type="dxa"/>
            <w:vAlign w:val="center"/>
          </w:tcPr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 w:rsidRPr="00725FA9">
              <w:rPr>
                <w:rFonts w:ascii="Calibri" w:hAnsi="Calibri"/>
                <w:szCs w:val="21"/>
              </w:rPr>
              <w:t xml:space="preserve">01 COM </w:t>
            </w:r>
            <w:r>
              <w:rPr>
                <w:rFonts w:ascii="Calibri" w:hAnsi="Calibri"/>
                <w:szCs w:val="21"/>
              </w:rPr>
              <w:t>5</w:t>
            </w:r>
            <w:r>
              <w:rPr>
                <w:rFonts w:ascii="Calibri" w:hAnsi="Calibri"/>
                <w:szCs w:val="21"/>
              </w:rPr>
              <w:t>0</w:t>
            </w:r>
            <w:r w:rsidRPr="00725FA9">
              <w:rPr>
                <w:rFonts w:ascii="Calibri" w:hAnsi="Calibri"/>
                <w:szCs w:val="21"/>
              </w:rPr>
              <w:t>.000 LITROS</w:t>
            </w:r>
            <w:r>
              <w:rPr>
                <w:rFonts w:ascii="Calibri" w:hAnsi="Calibri"/>
                <w:szCs w:val="21"/>
              </w:rPr>
              <w:t>,</w:t>
            </w:r>
          </w:p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01 COM 3.000 LITROS,</w:t>
            </w:r>
          </w:p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03 COM 1.000 LITROS E </w:t>
            </w:r>
          </w:p>
          <w:p w:rsidR="008B28BD" w:rsidRDefault="008B28BD" w:rsidP="008B28BD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szCs w:val="21"/>
              </w:rPr>
              <w:t>01 COM 500 LITROS</w:t>
            </w:r>
          </w:p>
        </w:tc>
      </w:tr>
      <w:tr w:rsidR="008B28BD" w:rsidRPr="00725FA9" w:rsidTr="007164B3">
        <w:tc>
          <w:tcPr>
            <w:tcW w:w="817" w:type="dxa"/>
            <w:vAlign w:val="center"/>
          </w:tcPr>
          <w:p w:rsidR="008B28BD" w:rsidRDefault="008B28BD" w:rsidP="007164B3">
            <w:pPr>
              <w:tabs>
                <w:tab w:val="left" w:pos="1200"/>
              </w:tabs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04</w:t>
            </w:r>
          </w:p>
        </w:tc>
        <w:tc>
          <w:tcPr>
            <w:tcW w:w="3827" w:type="dxa"/>
            <w:vAlign w:val="center"/>
          </w:tcPr>
          <w:p w:rsidR="008B28BD" w:rsidRPr="00725FA9" w:rsidRDefault="008B28BD" w:rsidP="008B28BD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COMUNIDADE DE </w:t>
            </w:r>
            <w:r>
              <w:rPr>
                <w:rFonts w:ascii="Calibri" w:hAnsi="Calibri"/>
                <w:szCs w:val="21"/>
              </w:rPr>
              <w:t>MURINELI</w:t>
            </w:r>
          </w:p>
        </w:tc>
        <w:tc>
          <w:tcPr>
            <w:tcW w:w="3402" w:type="dxa"/>
            <w:vAlign w:val="center"/>
          </w:tcPr>
          <w:p w:rsidR="008B28BD" w:rsidRPr="00725FA9" w:rsidRDefault="008B28BD" w:rsidP="007164B3">
            <w:pPr>
              <w:tabs>
                <w:tab w:val="left" w:pos="1200"/>
              </w:tabs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MURINELI</w:t>
            </w:r>
          </w:p>
        </w:tc>
        <w:tc>
          <w:tcPr>
            <w:tcW w:w="2753" w:type="dxa"/>
            <w:vAlign w:val="center"/>
          </w:tcPr>
          <w:p w:rsidR="008B28BD" w:rsidRDefault="008B28BD" w:rsidP="007164B3">
            <w:pPr>
              <w:tabs>
                <w:tab w:val="left" w:pos="1200"/>
              </w:tabs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 w:rsidRPr="008B28BD">
              <w:rPr>
                <w:rFonts w:ascii="Calibri" w:hAnsi="Calibri"/>
                <w:szCs w:val="21"/>
              </w:rPr>
              <w:t>02 COM 5.000 LITROS</w:t>
            </w:r>
          </w:p>
        </w:tc>
      </w:tr>
    </w:tbl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257509" w:rsidRDefault="00257509" w:rsidP="00257509">
      <w:pPr>
        <w:jc w:val="center"/>
        <w:rPr>
          <w:rFonts w:ascii="Arial" w:hAnsi="Arial" w:cs="Arial"/>
          <w:b/>
          <w:szCs w:val="28"/>
        </w:rPr>
      </w:pPr>
      <w:r w:rsidRPr="00521E33">
        <w:rPr>
          <w:rFonts w:ascii="Arial" w:hAnsi="Arial" w:cs="Arial"/>
          <w:b/>
          <w:szCs w:val="28"/>
        </w:rPr>
        <w:t>Planilha para Composição de Preços, para informar o custo unitário, nos termos do art. 40, §2º, inciso II, c/c art. 7º, §2º inciso II da Lei 8.666/93, para preenchimento junto a proposta a fim de justificar o valor proposto.</w:t>
      </w:r>
    </w:p>
    <w:p w:rsidR="00257509" w:rsidRDefault="00257509" w:rsidP="00257509">
      <w:pPr>
        <w:jc w:val="center"/>
        <w:rPr>
          <w:rFonts w:ascii="Arial" w:hAnsi="Arial" w:cs="Arial"/>
          <w:b/>
          <w:szCs w:val="28"/>
        </w:rPr>
      </w:pPr>
    </w:p>
    <w:tbl>
      <w:tblPr>
        <w:tblW w:w="1069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09"/>
        <w:gridCol w:w="6951"/>
        <w:gridCol w:w="1645"/>
        <w:gridCol w:w="1391"/>
      </w:tblGrid>
      <w:tr w:rsidR="003A383D" w:rsidRPr="00020029" w:rsidTr="005E142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ITEM 01 – MANUTENÇÃO CAIXAS DAGUA - </w:t>
            </w:r>
            <w:r w:rsidRPr="00257509">
              <w:rPr>
                <w:rFonts w:ascii="Arial" w:hAnsi="Arial" w:cs="Arial"/>
                <w:b/>
                <w:bCs/>
                <w:sz w:val="16"/>
                <w:szCs w:val="16"/>
              </w:rPr>
              <w:t>19 (DEZENOVE) ESCOLAS PÚBLICAS MUNICIPAIS E CRECHES RELACIONADAS (ANEXO 01), SENDO 04 (QUATRO) LIMPEZAS ANUAIS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D" w:rsidRPr="00020029" w:rsidRDefault="003A383D" w:rsidP="00C14B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UNITÁRIO (CADA </w:t>
            </w:r>
            <w:r w:rsidR="00C14B62">
              <w:rPr>
                <w:rFonts w:ascii="Arial" w:hAnsi="Arial" w:cs="Arial"/>
                <w:b/>
                <w:bCs/>
                <w:sz w:val="16"/>
                <w:szCs w:val="16"/>
              </w:rPr>
              <w:t>SERVIÇO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83D" w:rsidRPr="00020029" w:rsidRDefault="003A383D" w:rsidP="003A38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(04 </w:t>
            </w:r>
            <w:r w:rsidR="00C14B62">
              <w:rPr>
                <w:rFonts w:ascii="Arial" w:hAnsi="Arial" w:cs="Arial"/>
                <w:b/>
                <w:bCs/>
                <w:sz w:val="16"/>
                <w:szCs w:val="16"/>
              </w:rPr>
              <w:t>SERVIÇOS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3A383D" w:rsidRPr="00020029" w:rsidTr="005E142A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DESLOCAMENTO (VEICULOS, COMBUSTÍVEIS, ETC)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383D" w:rsidRPr="00020029" w:rsidTr="005E142A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DESLOCAMENTO DE SERVIDORES (INCLUINDO HOSPEDAGEM, ALIMENTAÇÃO, ETC)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383D" w:rsidRPr="00020029" w:rsidTr="005E142A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 xml:space="preserve">DESPESAS COM FUNCIONÁRIOS (COM ENCARGOS)                                                         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383D" w:rsidRPr="00020029" w:rsidTr="005E142A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EQUIPAMENTOS NECESSÁRIOS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383D" w:rsidRPr="00020029" w:rsidTr="005E142A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SERVIÇOS TERCERIZADOS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383D" w:rsidRPr="00020029" w:rsidRDefault="003A383D" w:rsidP="003A3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383D" w:rsidRPr="00020029" w:rsidRDefault="003A383D" w:rsidP="003A3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383D" w:rsidRPr="00020029" w:rsidTr="005E142A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OPERACIONAIS (CUSTOS ADMINISTRATIVOS)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383D" w:rsidRPr="00020029" w:rsidTr="005E142A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A7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 xml:space="preserve">OUTRAS - ESPECIFICAR: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383D" w:rsidRPr="00020029" w:rsidTr="005E142A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DOS IMPOSTOS E CONTRIBUIÇÕES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383D" w:rsidRPr="00020029" w:rsidTr="005E142A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LUCRO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383D" w:rsidRPr="00020029" w:rsidTr="005E142A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83D" w:rsidRPr="00020029" w:rsidRDefault="003A383D" w:rsidP="00716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EM R$ ( D = A + B + C 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3A383D" w:rsidRPr="00020029" w:rsidRDefault="003A383D" w:rsidP="003A383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57509" w:rsidRPr="00521E33" w:rsidRDefault="00257509" w:rsidP="00257509">
      <w:pPr>
        <w:jc w:val="center"/>
        <w:rPr>
          <w:rFonts w:ascii="Arial" w:hAnsi="Arial" w:cs="Arial"/>
          <w:b/>
          <w:szCs w:val="28"/>
        </w:rPr>
      </w:pPr>
    </w:p>
    <w:p w:rsidR="0040270B" w:rsidRDefault="0040270B">
      <w:pPr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br w:type="page"/>
      </w:r>
    </w:p>
    <w:tbl>
      <w:tblPr>
        <w:tblW w:w="1069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09"/>
        <w:gridCol w:w="6951"/>
        <w:gridCol w:w="1645"/>
        <w:gridCol w:w="1391"/>
      </w:tblGrid>
      <w:tr w:rsidR="0040270B" w:rsidRPr="00020029" w:rsidTr="007164B3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4027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 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MANUTENÇÃO CAIXAS DAGUA - </w:t>
            </w:r>
            <w:r w:rsidRPr="004027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10 (DEZ) POSTOS DE SAÚDE MUNICIPAIS (ANEXO 02), SENDO 04 (QUATRO) LIMPEZAS ANUAIS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UNITÁRIO (CADA SERVIÇO)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(04 SERVIÇOS)</w:t>
            </w: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DESLOCAMENTO (VEICULOS, COMBUSTÍVEIS, ETC)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DESLOCAMENTO DE SERVIDORES (INCLUINDO HOSPEDAGEM, ALIMENTAÇÃO, ETC)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 xml:space="preserve">DESPESAS COM FUNCIONÁRIOS (COM ENCARGOS)                                                         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EQUIPAMENTOS NECESSÁRIOS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SERVIÇOS TERCERIZADOS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OPERACIONAIS (CUSTOS ADMINISTRATIVOS)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A7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 xml:space="preserve">OUTRAS - ESPECIFICAR: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DOS IMPOSTOS E CONTRIBUIÇÕES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LUCRO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EM R$ ( D = A + B + C 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A913BF" w:rsidP="00FA37C5">
      <w:pPr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8061960</wp:posOffset>
            </wp:positionV>
            <wp:extent cx="3733165" cy="1548765"/>
            <wp:effectExtent l="19050" t="0" r="63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69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09"/>
        <w:gridCol w:w="6951"/>
        <w:gridCol w:w="1645"/>
        <w:gridCol w:w="1391"/>
      </w:tblGrid>
      <w:tr w:rsidR="0040270B" w:rsidRPr="00020029" w:rsidTr="007164B3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936F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ITEM </w:t>
            </w:r>
            <w:r w:rsidR="00936F61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MANUTENÇÃO CAIXAS DAGUA - </w:t>
            </w:r>
            <w:r w:rsidRPr="0040270B">
              <w:rPr>
                <w:rFonts w:ascii="Arial" w:hAnsi="Arial" w:cs="Arial"/>
                <w:b/>
                <w:bCs/>
                <w:sz w:val="16"/>
                <w:szCs w:val="16"/>
              </w:rPr>
              <w:t>04 (QUATRO) COMUNIDADES ATENDIDAS PELA PREFEITURA (DONA MARIANA, CAMPINAS, MURINELI E CONJUNTO HABITACIONAL DA LAGOA) (ANEXO 03), SENDO 04 (QUATRO) LIMPEZAS ANUAIS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UNITÁRIO (CADA SERVIÇO)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TOTAL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(04 SERVIÇOS)</w:t>
            </w: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DESLOCAMENTO (VEICULOS, COMBUSTÍVEIS, ETC)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DESLOCAMENTO DE SERVIDORES (INCLUINDO HOSPEDAGEM, ALIMENTAÇÃO, ETC)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 xml:space="preserve">DESPESAS COM FUNCIONÁRIOS (COM ENCARGOS)                                                              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COM EQUIPAMENTOS NECESSÁRIOS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SERVIÇOS TERCERIZADOS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DESPESAS OPERACIONAIS (CUSTOS ADMINISTRATIVOS)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>A7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sz w:val="16"/>
                <w:szCs w:val="16"/>
              </w:rPr>
            </w:pPr>
            <w:r w:rsidRPr="00020029">
              <w:rPr>
                <w:rFonts w:ascii="Arial" w:hAnsi="Arial" w:cs="Arial"/>
                <w:sz w:val="16"/>
                <w:szCs w:val="16"/>
              </w:rPr>
              <w:t xml:space="preserve">OUTRAS - ESPECIFICAR: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DOS IMPOSTOS E CONTRIBUIÇÕES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LUCRO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270B" w:rsidRPr="00020029" w:rsidTr="007164B3">
        <w:trPr>
          <w:trHeight w:val="2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70B" w:rsidRPr="00020029" w:rsidRDefault="0040270B" w:rsidP="007164B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0029">
              <w:rPr>
                <w:rFonts w:ascii="Arial" w:hAnsi="Arial" w:cs="Arial"/>
                <w:b/>
                <w:bCs/>
                <w:sz w:val="16"/>
                <w:szCs w:val="16"/>
              </w:rPr>
              <w:t>VALOR EM R$ ( D = A + B + C 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0270B" w:rsidRPr="00020029" w:rsidRDefault="0040270B" w:rsidP="007164B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4B596E" w:rsidP="00FA37C5">
      <w:pPr>
        <w:rPr>
          <w:rFonts w:ascii="Arial" w:hAnsi="Arial" w:cs="Arial"/>
          <w:sz w:val="10"/>
          <w:szCs w:val="28"/>
          <w:lang w:val="pt-PT"/>
        </w:rPr>
      </w:pPr>
    </w:p>
    <w:p w:rsidR="004B596E" w:rsidRDefault="00A913BF" w:rsidP="00FA37C5">
      <w:pPr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6517640</wp:posOffset>
            </wp:positionV>
            <wp:extent cx="3896995" cy="1616710"/>
            <wp:effectExtent l="19050" t="0" r="825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1C7" w:rsidRPr="004B596E" w:rsidRDefault="00A913BF" w:rsidP="004B596E">
      <w:pPr>
        <w:jc w:val="center"/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6517640</wp:posOffset>
            </wp:positionV>
            <wp:extent cx="3896995" cy="1616710"/>
            <wp:effectExtent l="19050" t="0" r="825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01C7" w:rsidRPr="004B596E" w:rsidSect="0006607C">
      <w:headerReference w:type="default" r:id="rId10"/>
      <w:footerReference w:type="default" r:id="rId11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EF" w:rsidRDefault="009610EF">
      <w:r>
        <w:separator/>
      </w:r>
    </w:p>
  </w:endnote>
  <w:endnote w:type="continuationSeparator" w:id="0">
    <w:p w:rsidR="009610EF" w:rsidRDefault="00961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EF" w:rsidRDefault="009610EF">
      <w:r>
        <w:separator/>
      </w:r>
    </w:p>
  </w:footnote>
  <w:footnote w:type="continuationSeparator" w:id="0">
    <w:p w:rsidR="009610EF" w:rsidRDefault="00961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B078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B078F" w:rsidRPr="005B26C6">
      <w:rPr>
        <w:rStyle w:val="Nmerodepgina"/>
        <w:rFonts w:ascii="Arial" w:hAnsi="Arial" w:cs="Arial"/>
        <w:bCs/>
        <w:sz w:val="16"/>
      </w:rPr>
      <w:fldChar w:fldCharType="separate"/>
    </w:r>
    <w:r w:rsidR="00936F61">
      <w:rPr>
        <w:rStyle w:val="Nmerodepgina"/>
        <w:rFonts w:ascii="Arial" w:hAnsi="Arial" w:cs="Arial"/>
        <w:bCs/>
        <w:noProof/>
        <w:sz w:val="16"/>
      </w:rPr>
      <w:t>4</w:t>
    </w:r>
    <w:r w:rsidR="00AB078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B078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B078F" w:rsidRPr="005B26C6">
      <w:rPr>
        <w:rStyle w:val="Nmerodepgina"/>
        <w:rFonts w:ascii="Arial" w:hAnsi="Arial" w:cs="Arial"/>
        <w:bCs/>
        <w:sz w:val="16"/>
      </w:rPr>
      <w:fldChar w:fldCharType="separate"/>
    </w:r>
    <w:r w:rsidR="00465E17">
      <w:rPr>
        <w:rStyle w:val="Nmerodepgina"/>
        <w:rFonts w:ascii="Arial" w:hAnsi="Arial" w:cs="Arial"/>
        <w:bCs/>
        <w:noProof/>
        <w:sz w:val="16"/>
      </w:rPr>
      <w:t>4</w:t>
    </w:r>
    <w:r w:rsidR="00AB078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078F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1347C">
                    <w:rPr>
                      <w:sz w:val="24"/>
                      <w:szCs w:val="24"/>
                    </w:rPr>
                    <w:t>2454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D1347C">
                    <w:rPr>
                      <w:sz w:val="24"/>
                      <w:szCs w:val="24"/>
                    </w:rPr>
                    <w:t>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B078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>End: Rua Alfredo Chaves, 39 - Centro - Sumidouro - RJ - CEP: 28637-000</w:t>
                </w:r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00</w:t>
    </w:r>
    <w:r w:rsidR="00D1347C">
      <w:rPr>
        <w:sz w:val="36"/>
        <w:szCs w:val="36"/>
      </w:rPr>
      <w:t>2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B62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1239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7917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146</cp:revision>
  <cp:lastPrinted>2023-01-05T16:53:00Z</cp:lastPrinted>
  <dcterms:created xsi:type="dcterms:W3CDTF">2022-09-14T13:51:00Z</dcterms:created>
  <dcterms:modified xsi:type="dcterms:W3CDTF">2023-01-05T16:53:00Z</dcterms:modified>
</cp:coreProperties>
</file>