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6988"/>
        <w:gridCol w:w="752"/>
        <w:gridCol w:w="823"/>
        <w:gridCol w:w="1593"/>
      </w:tblGrid>
      <w:tr w:rsidR="00CF5458" w:rsidRPr="002D4B5D" w:rsidTr="008D10F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8D10FF">
        <w:trPr>
          <w:trHeight w:val="313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9C" w:rsidRDefault="00414D3D" w:rsidP="0084529C">
            <w:pPr>
              <w:rPr>
                <w:rFonts w:ascii="Arial" w:hAnsi="Arial" w:cs="Arial"/>
                <w:sz w:val="24"/>
                <w:szCs w:val="26"/>
              </w:rPr>
            </w:pPr>
            <w:r w:rsidRPr="00414D3D">
              <w:rPr>
                <w:rFonts w:ascii="Arial" w:hAnsi="Arial" w:cs="Arial"/>
                <w:sz w:val="24"/>
                <w:szCs w:val="26"/>
              </w:rPr>
              <w:t xml:space="preserve">SEGURO </w:t>
            </w:r>
            <w:r w:rsidR="006647C9">
              <w:rPr>
                <w:rFonts w:ascii="Arial" w:hAnsi="Arial" w:cs="Arial"/>
                <w:sz w:val="24"/>
                <w:szCs w:val="26"/>
              </w:rPr>
              <w:t xml:space="preserve">VEÍCULO </w:t>
            </w:r>
            <w:r w:rsidR="0084529C">
              <w:rPr>
                <w:rFonts w:ascii="Arial" w:hAnsi="Arial" w:cs="Arial"/>
                <w:sz w:val="24"/>
                <w:szCs w:val="26"/>
              </w:rPr>
              <w:t>FIAT/ ARGO DRIVE 1.3 PLACA RIZ8A81,</w:t>
            </w:r>
          </w:p>
          <w:p w:rsidR="00CF5458" w:rsidRPr="00577F00" w:rsidRDefault="0084529C" w:rsidP="0084529C">
            <w:pPr>
              <w:rPr>
                <w:rFonts w:ascii="Arial" w:hAnsi="Arial" w:cs="Arial"/>
                <w:sz w:val="24"/>
                <w:szCs w:val="26"/>
              </w:rPr>
            </w:pPr>
            <w:r w:rsidRPr="00414D3D">
              <w:rPr>
                <w:rFonts w:ascii="Arial" w:hAnsi="Arial" w:cs="Arial"/>
                <w:sz w:val="24"/>
                <w:szCs w:val="26"/>
              </w:rPr>
              <w:t>MÍNIMO DE 100% COBERTURA TABELA FIPE, COM FRANQUIA OBRIGATÓRIA</w:t>
            </w:r>
            <w:r w:rsidR="00414D3D" w:rsidRPr="00414D3D">
              <w:rPr>
                <w:rFonts w:ascii="Arial" w:hAnsi="Arial" w:cs="Arial"/>
                <w:sz w:val="24"/>
                <w:szCs w:val="26"/>
              </w:rPr>
              <w:t>, CHASSI:</w:t>
            </w:r>
            <w:r>
              <w:rPr>
                <w:rFonts w:ascii="Arial" w:hAnsi="Arial" w:cs="Arial"/>
                <w:sz w:val="24"/>
                <w:szCs w:val="26"/>
              </w:rPr>
              <w:t xml:space="preserve"> 9BD358AFGNYL83338, ANO/MOD.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2022/2022</w:t>
            </w:r>
            <w:r w:rsidR="00414D3D" w:rsidRPr="00414D3D">
              <w:rPr>
                <w:rFonts w:ascii="Arial" w:hAnsi="Arial" w:cs="Arial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sz w:val="24"/>
                <w:szCs w:val="26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414D3D" w:rsidRPr="00414D3D">
              <w:rPr>
                <w:rFonts w:ascii="Arial" w:hAnsi="Arial" w:cs="Arial"/>
                <w:sz w:val="24"/>
                <w:szCs w:val="26"/>
              </w:rPr>
              <w:t xml:space="preserve">COMBUSTIVEL: </w:t>
            </w:r>
            <w:r>
              <w:rPr>
                <w:rFonts w:ascii="Arial" w:hAnsi="Arial" w:cs="Arial"/>
                <w:sz w:val="24"/>
                <w:szCs w:val="26"/>
              </w:rPr>
              <w:t>ETANOL/ GASOLINA</w:t>
            </w:r>
            <w:r w:rsidR="00414D3D" w:rsidRPr="00414D3D">
              <w:rPr>
                <w:rFonts w:ascii="Arial" w:hAnsi="Arial" w:cs="Arial"/>
                <w:sz w:val="24"/>
                <w:szCs w:val="26"/>
              </w:rPr>
              <w:t xml:space="preserve">, INCLUINDO: SEGURO DANOS MATERIAIS: MÍNIMO DE R$ 100.000,00, </w:t>
            </w:r>
            <w:r w:rsidRPr="00414D3D">
              <w:rPr>
                <w:rFonts w:ascii="Arial" w:hAnsi="Arial" w:cs="Arial"/>
                <w:sz w:val="24"/>
                <w:szCs w:val="26"/>
              </w:rPr>
              <w:t xml:space="preserve">SEGURO DANOS </w:t>
            </w:r>
            <w:r>
              <w:rPr>
                <w:rFonts w:ascii="Arial" w:hAnsi="Arial" w:cs="Arial"/>
                <w:sz w:val="24"/>
                <w:szCs w:val="26"/>
              </w:rPr>
              <w:t>CORPORAIS</w:t>
            </w:r>
            <w:r w:rsidRPr="00414D3D">
              <w:rPr>
                <w:rFonts w:ascii="Arial" w:hAnsi="Arial" w:cs="Arial"/>
                <w:sz w:val="24"/>
                <w:szCs w:val="26"/>
              </w:rPr>
              <w:t xml:space="preserve">: MÍNIMO DE R$ 100.000,00, </w:t>
            </w:r>
            <w:r w:rsidR="00414D3D" w:rsidRPr="00414D3D">
              <w:rPr>
                <w:rFonts w:ascii="Arial" w:hAnsi="Arial" w:cs="Arial"/>
                <w:sz w:val="24"/>
                <w:szCs w:val="26"/>
              </w:rPr>
              <w:t>SEGURO MORTE OU INVALIDEZ PERMANENTE: MÍNIMO DE R$ 5.000,00, ASSISTÊNCIA 24 HORAS COM GUINCHO SEM LIMITE DE QUILOMETRAGEM, E REPOSIÇ</w:t>
            </w:r>
            <w:r>
              <w:rPr>
                <w:rFonts w:ascii="Arial" w:hAnsi="Arial" w:cs="Arial"/>
                <w:sz w:val="24"/>
                <w:szCs w:val="26"/>
              </w:rPr>
              <w:t>ÃO DE VIDROS (100% COBERTURA), 07 DIAS CARRO RESERVA 1.0 COM AR E DIREÇÃO HIDRÁULICA</w:t>
            </w:r>
            <w:r w:rsidR="00414D3D" w:rsidRPr="00414D3D">
              <w:rPr>
                <w:rFonts w:ascii="Arial" w:hAnsi="Arial" w:cs="Arial"/>
                <w:sz w:val="24"/>
                <w:szCs w:val="26"/>
              </w:rPr>
              <w:t xml:space="preserve">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4D3D" w:rsidRPr="002C6606" w:rsidTr="008D10FF">
        <w:trPr>
          <w:trHeight w:val="419"/>
          <w:jc w:val="center"/>
        </w:trPr>
        <w:tc>
          <w:tcPr>
            <w:tcW w:w="10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4D3D" w:rsidRPr="00414D3D" w:rsidRDefault="00414D3D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DO FGTS.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CB61EF" w:rsidRPr="00CB61EF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CB61EF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CB61EF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B8" w:rsidRDefault="000B40B8">
      <w:r>
        <w:separator/>
      </w:r>
    </w:p>
  </w:endnote>
  <w:endnote w:type="continuationSeparator" w:id="0">
    <w:p w:rsidR="000B40B8" w:rsidRDefault="000B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B8" w:rsidRDefault="000B40B8">
      <w:r>
        <w:separator/>
      </w:r>
    </w:p>
  </w:footnote>
  <w:footnote w:type="continuationSeparator" w:id="0">
    <w:p w:rsidR="000B40B8" w:rsidRDefault="000B4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85BA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85BA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D10F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D10F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85BA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85BAD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D10FF">
                    <w:rPr>
                      <w:sz w:val="28"/>
                    </w:rPr>
                    <w:t>2358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C85BA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D10FF">
      <w:rPr>
        <w:rFonts w:ascii="Verdana" w:hAnsi="Verdana"/>
        <w:caps/>
        <w:sz w:val="32"/>
        <w:szCs w:val="32"/>
      </w:rPr>
      <w:t>126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D10FF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F2F1-E1AB-4C2B-8A1D-A8D56B20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1688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2023-05-31T13:43:00Z</cp:lastPrinted>
  <dcterms:created xsi:type="dcterms:W3CDTF">2023-07-13T18:12:00Z</dcterms:created>
  <dcterms:modified xsi:type="dcterms:W3CDTF">2023-07-13T18:15:00Z</dcterms:modified>
</cp:coreProperties>
</file>