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9607B9">
        <w:trPr>
          <w:trHeight w:val="16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C" w:rsidRPr="00F60867" w:rsidRDefault="00311C15" w:rsidP="00496DA6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MANUTENÇÃO CORRETIVA IMPRESSORA HP PRO 200 </w:t>
            </w:r>
            <w:r>
              <w:rPr>
                <w:rFonts w:ascii="Arial" w:hAnsi="Arial" w:cs="Arial"/>
                <w:sz w:val="24"/>
                <w:szCs w:val="24"/>
              </w:rPr>
              <w:t xml:space="preserve">N. SERIE BRDSG87FZN, COM LIMPEZA E LUBRIFICAÇÃO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INTERNA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311C1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311C1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311C15">
        <w:trPr>
          <w:trHeight w:val="11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2D1DEF" w:rsidRDefault="00DA315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Default="00DA315D" w:rsidP="00DC2BAA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MANUTENÇÃO CORRETIVA HP 1536MFP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N.SERIE BRCFC9T918 COM LIMPEZA E LUBRIFICAÇÃO INTERNA E TROCA DE CABO FLAT ADF E ROLETE 1020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22331B" w:rsidRDefault="00DA315D" w:rsidP="00D728FB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22331B" w:rsidRDefault="00DA315D" w:rsidP="00D728F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DA315D" w:rsidRDefault="00DA315D" w:rsidP="00ED045F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DA315D" w:rsidRDefault="00DA315D" w:rsidP="00ED045F">
            <w:pPr>
              <w:jc w:val="center"/>
              <w:rPr>
                <w:sz w:val="32"/>
              </w:rPr>
            </w:pPr>
          </w:p>
        </w:tc>
      </w:tr>
      <w:tr w:rsidR="00DA315D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D32211" w:rsidRDefault="00D32211" w:rsidP="00D32211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9B74F1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581740" w:rsidRPr="00224CEE" w:rsidRDefault="00D32211" w:rsidP="00D32211">
      <w:pPr>
        <w:pStyle w:val="PargrafodaLista"/>
        <w:numPr>
          <w:ilvl w:val="0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81740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</w:t>
      </w:r>
      <w:r w:rsidR="00224CEE">
        <w:rPr>
          <w:rFonts w:ascii="Calibri" w:hAnsi="Calibri"/>
          <w:b/>
          <w:szCs w:val="21"/>
        </w:rPr>
        <w:t>,</w:t>
      </w:r>
      <w:r w:rsidR="00581740" w:rsidRPr="00581740">
        <w:rPr>
          <w:rFonts w:ascii="Calibri" w:hAnsi="Calibri"/>
          <w:b/>
          <w:sz w:val="18"/>
          <w:szCs w:val="21"/>
        </w:rPr>
        <w:t xml:space="preserve"> </w:t>
      </w:r>
      <w:r w:rsidR="00581740" w:rsidRPr="00224CEE">
        <w:rPr>
          <w:rFonts w:ascii="Calibri" w:hAnsi="Calibri"/>
          <w:b/>
          <w:szCs w:val="21"/>
        </w:rPr>
        <w:t>CONFORME DETERMINA O ART. 68, INCISOS III, IV E V DA LEI 14.133/21.</w:t>
      </w:r>
    </w:p>
    <w:p w:rsidR="00D32211" w:rsidRPr="00581740" w:rsidRDefault="00D32211" w:rsidP="00D32211">
      <w:pPr>
        <w:pStyle w:val="PargrafodaLista"/>
        <w:numPr>
          <w:ilvl w:val="0"/>
          <w:numId w:val="9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581740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D32211" w:rsidRPr="009B74F1" w:rsidRDefault="00D32211" w:rsidP="00D32211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D32211" w:rsidRPr="00541112" w:rsidRDefault="00D32211" w:rsidP="00D32211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OBS: </w:t>
      </w:r>
    </w:p>
    <w:p w:rsidR="00D32211" w:rsidRPr="00541112" w:rsidRDefault="00D32211" w:rsidP="00D32211">
      <w:pPr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CASO A FIRMA ESTEJA PENDENTE COM ALGUMA CND FISCAL, SERÁ AGUARDADO PRAZO DE 05 (CINCO) DIAS ÚTEIS A PARTIR DO RECOLHIMENTO DA COTAÇÃO, P</w:t>
      </w:r>
      <w:r w:rsidR="00283D44">
        <w:rPr>
          <w:rFonts w:ascii="Calibri" w:hAnsi="Calibri"/>
          <w:b/>
          <w:szCs w:val="21"/>
        </w:rPr>
        <w:t>ARA APRESENTAÇÃO DA CND REGULAR.</w:t>
      </w:r>
    </w:p>
    <w:p w:rsidR="00D32211" w:rsidRPr="00D25AF3" w:rsidRDefault="00D32211" w:rsidP="00D32211">
      <w:pPr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A FIRMA QUE APRESENTAR MENOR PREÇO E ESTRIVER REGULAR COM AS CNDS FISCAIS</w:t>
      </w:r>
      <w:proofErr w:type="gramStart"/>
      <w:r w:rsidRPr="00541112">
        <w:rPr>
          <w:rFonts w:ascii="Calibri" w:hAnsi="Calibri"/>
          <w:b/>
          <w:szCs w:val="21"/>
        </w:rPr>
        <w:t>, DEVERÁ</w:t>
      </w:r>
      <w:proofErr w:type="gramEnd"/>
      <w:r w:rsidRPr="00541112">
        <w:rPr>
          <w:rFonts w:ascii="Calibri" w:hAnsi="Calibri"/>
          <w:b/>
          <w:szCs w:val="21"/>
        </w:rPr>
        <w:t xml:space="preserve"> AGUARDAR APROVAÇÃO DO EMPENHO PARA QUE A CONTRATAÇÃO SEJA EFETIVADA.</w:t>
      </w: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62" w:rsidRDefault="00EF6A62">
      <w:r>
        <w:separator/>
      </w:r>
    </w:p>
  </w:endnote>
  <w:endnote w:type="continuationSeparator" w:id="0">
    <w:p w:rsidR="00EF6A62" w:rsidRDefault="00EF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62" w:rsidRDefault="00EF6A62">
      <w:r>
        <w:separator/>
      </w:r>
    </w:p>
  </w:footnote>
  <w:footnote w:type="continuationSeparator" w:id="0">
    <w:p w:rsidR="00EF6A62" w:rsidRDefault="00EF6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870985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70985" w:rsidRPr="005B26C6">
      <w:rPr>
        <w:rStyle w:val="Nmerodepgina"/>
        <w:rFonts w:ascii="Arial" w:hAnsi="Arial" w:cs="Arial"/>
        <w:bCs/>
        <w:sz w:val="16"/>
      </w:rPr>
      <w:fldChar w:fldCharType="separate"/>
    </w:r>
    <w:r w:rsidR="00986935">
      <w:rPr>
        <w:rStyle w:val="Nmerodepgina"/>
        <w:rFonts w:ascii="Arial" w:hAnsi="Arial" w:cs="Arial"/>
        <w:bCs/>
        <w:noProof/>
        <w:sz w:val="16"/>
      </w:rPr>
      <w:t>1</w:t>
    </w:r>
    <w:r w:rsidR="00870985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870985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70985" w:rsidRPr="005B26C6">
      <w:rPr>
        <w:rStyle w:val="Nmerodepgina"/>
        <w:rFonts w:ascii="Arial" w:hAnsi="Arial" w:cs="Arial"/>
        <w:bCs/>
        <w:sz w:val="16"/>
      </w:rPr>
      <w:fldChar w:fldCharType="separate"/>
    </w:r>
    <w:r w:rsidR="00986935">
      <w:rPr>
        <w:rStyle w:val="Nmerodepgina"/>
        <w:rFonts w:ascii="Arial" w:hAnsi="Arial" w:cs="Arial"/>
        <w:bCs/>
        <w:noProof/>
        <w:sz w:val="16"/>
      </w:rPr>
      <w:t>1</w:t>
    </w:r>
    <w:r w:rsidR="00870985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870985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870985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870985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581740">
                    <w:rPr>
                      <w:sz w:val="28"/>
                    </w:rPr>
                    <w:t>0061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81740">
      <w:rPr>
        <w:rFonts w:ascii="Verdana" w:hAnsi="Verdana"/>
        <w:caps/>
        <w:sz w:val="28"/>
        <w:szCs w:val="32"/>
      </w:rPr>
      <w:t>001</w:t>
    </w:r>
    <w:r w:rsidR="00B36D11">
      <w:rPr>
        <w:rFonts w:ascii="Verdana" w:hAnsi="Verdana"/>
        <w:caps/>
        <w:sz w:val="28"/>
        <w:szCs w:val="32"/>
      </w:rPr>
      <w:t>-</w:t>
    </w:r>
    <w:r w:rsidR="00581740">
      <w:rPr>
        <w:rFonts w:ascii="Verdana" w:hAnsi="Verdana"/>
        <w:caps/>
        <w:sz w:val="28"/>
        <w:szCs w:val="32"/>
      </w:rPr>
      <w:t>01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581740">
      <w:rPr>
        <w:rFonts w:ascii="Verdana" w:hAnsi="Verdana"/>
        <w:caps/>
        <w:sz w:val="28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870985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70985" w:rsidRPr="005B26C6">
      <w:rPr>
        <w:rStyle w:val="Nmerodepgina"/>
        <w:rFonts w:ascii="Arial" w:hAnsi="Arial" w:cs="Arial"/>
        <w:bCs/>
        <w:sz w:val="16"/>
      </w:rPr>
      <w:fldChar w:fldCharType="separate"/>
    </w:r>
    <w:r w:rsidR="00986935">
      <w:rPr>
        <w:rStyle w:val="Nmerodepgina"/>
        <w:rFonts w:ascii="Arial" w:hAnsi="Arial" w:cs="Arial"/>
        <w:bCs/>
        <w:noProof/>
        <w:sz w:val="16"/>
      </w:rPr>
      <w:t>2</w:t>
    </w:r>
    <w:r w:rsidR="00870985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870985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70985" w:rsidRPr="005B26C6">
      <w:rPr>
        <w:rStyle w:val="Nmerodepgina"/>
        <w:rFonts w:ascii="Arial" w:hAnsi="Arial" w:cs="Arial"/>
        <w:bCs/>
        <w:sz w:val="16"/>
      </w:rPr>
      <w:fldChar w:fldCharType="separate"/>
    </w:r>
    <w:r w:rsidR="00986935">
      <w:rPr>
        <w:rStyle w:val="Nmerodepgina"/>
        <w:rFonts w:ascii="Arial" w:hAnsi="Arial" w:cs="Arial"/>
        <w:bCs/>
        <w:noProof/>
        <w:sz w:val="16"/>
      </w:rPr>
      <w:t>1</w:t>
    </w:r>
    <w:r w:rsidR="00870985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870985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47</cp:revision>
  <cp:lastPrinted>2023-01-09T18:32:00Z</cp:lastPrinted>
  <dcterms:created xsi:type="dcterms:W3CDTF">2022-10-13T14:41:00Z</dcterms:created>
  <dcterms:modified xsi:type="dcterms:W3CDTF">2023-01-09T18:32:00Z</dcterms:modified>
</cp:coreProperties>
</file>