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42"/>
        <w:gridCol w:w="752"/>
        <w:gridCol w:w="1047"/>
        <w:gridCol w:w="1593"/>
        <w:gridCol w:w="1593"/>
      </w:tblGrid>
      <w:tr w:rsidR="00E605F4" w:rsidRPr="002D4B5D" w:rsidTr="006A6F4B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3C0E4F" w:rsidRDefault="00E605F4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8C2574" w:rsidRDefault="00E605F4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AD26E7" w:rsidRDefault="00E605F4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UNITÁRIO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E605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605F4" w:rsidRPr="002C6606" w:rsidTr="001C6746">
        <w:trPr>
          <w:trHeight w:val="72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3F38" w:rsidRDefault="00E605F4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577F00" w:rsidRDefault="001C6746" w:rsidP="0084529C">
            <w:pPr>
              <w:rPr>
                <w:rFonts w:ascii="Arial" w:hAnsi="Arial" w:cs="Arial"/>
                <w:sz w:val="24"/>
                <w:szCs w:val="26"/>
              </w:rPr>
            </w:pPr>
            <w:r w:rsidRPr="00CC55E9">
              <w:rPr>
                <w:rFonts w:ascii="Arial" w:hAnsi="Arial" w:cs="Arial"/>
                <w:sz w:val="28"/>
                <w:szCs w:val="26"/>
              </w:rPr>
              <w:t xml:space="preserve">OZEMPIC </w:t>
            </w:r>
            <w:proofErr w:type="gramStart"/>
            <w:r w:rsidRPr="00CC55E9">
              <w:rPr>
                <w:rFonts w:ascii="Arial" w:hAnsi="Arial" w:cs="Arial"/>
                <w:sz w:val="28"/>
                <w:szCs w:val="26"/>
              </w:rPr>
              <w:t>1</w:t>
            </w:r>
            <w:proofErr w:type="gramEnd"/>
            <w:r w:rsidRPr="00CC55E9">
              <w:rPr>
                <w:rFonts w:ascii="Arial" w:hAnsi="Arial" w:cs="Arial"/>
                <w:sz w:val="28"/>
                <w:szCs w:val="26"/>
              </w:rPr>
              <w:t xml:space="preserve"> MG / DOSE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Default="001C6746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UND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Default="001C6746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12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30C0D" w:rsidRDefault="00E605F4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30C0D" w:rsidRDefault="00E605F4" w:rsidP="00E605F4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1C6746" w:rsidRPr="002C6606" w:rsidTr="000A4830">
        <w:trPr>
          <w:trHeight w:val="419"/>
          <w:jc w:val="center"/>
        </w:trPr>
        <w:tc>
          <w:tcPr>
            <w:tcW w:w="10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C6746" w:rsidRPr="00414D3D" w:rsidRDefault="001C6746" w:rsidP="00E605F4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CB61EF" w:rsidRPr="00CB61EF" w:rsidRDefault="00CB61EF" w:rsidP="00CB61E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  <w:u w:val="single"/>
        </w:rPr>
        <w:t>DOCUMENTAÇÃO NECESSÁRIA PARA DISPENSA DE LICITAÇÃO:</w:t>
      </w:r>
    </w:p>
    <w:p w:rsidR="00CB61EF" w:rsidRPr="00CB61EF" w:rsidRDefault="00CB61EF" w:rsidP="00CB61E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CERTIDÃO FISCAL REGULAR CERTIDÃO DE DÉBITOS RELATIVOS A CRÉDITOS TRIBUTÁRIOS FEDERAIS E À DÍVIDA ATIVA DA UNIÃO (PREVIDENCIÁRIA)</w:t>
      </w:r>
    </w:p>
    <w:p w:rsidR="00CB61EF" w:rsidRPr="00CB61EF" w:rsidRDefault="00CB61EF" w:rsidP="00CB61E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CERTIDÃO FISCAL REGULAR DO FGTS.</w:t>
      </w:r>
    </w:p>
    <w:p w:rsidR="00CB61EF" w:rsidRPr="00CB61EF" w:rsidRDefault="00CB61EF" w:rsidP="00CB61E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CERTIDÃO NEGATIVA DE DÉBITOS TRABALHISTAS (CNDT)</w:t>
      </w:r>
    </w:p>
    <w:p w:rsidR="00CB61EF" w:rsidRPr="00CB61EF" w:rsidRDefault="00CB61EF" w:rsidP="00CB61E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  <w:r w:rsidRPr="00CB61EF">
        <w:rPr>
          <w:rFonts w:ascii="Calibri" w:hAnsi="Calibri"/>
          <w:b/>
          <w:sz w:val="22"/>
          <w:szCs w:val="16"/>
          <w:u w:val="single"/>
        </w:rPr>
        <w:t>CONDIÇÕES PARA A CONTRATAÇÃO:</w:t>
      </w:r>
    </w:p>
    <w:p w:rsidR="00CB61EF" w:rsidRPr="00CB61EF" w:rsidRDefault="00CB61EF" w:rsidP="00CB61EF">
      <w:p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</w:p>
    <w:p w:rsidR="00CB61EF" w:rsidRPr="00CB61EF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A FIRMA QUE APRESENTAR MENOR PREÇO E ESTIVER COM AS CNDS FISCAIS REGULARES, DEVERÁ AGUARDAR APROVAÇÃO DO EMPENHO PARA QUE A CONTRATAÇÃO SEJA EFETIVADA.</w:t>
      </w:r>
    </w:p>
    <w:p w:rsidR="00CB61EF" w:rsidRPr="00CB61EF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CB61EF" w:rsidRPr="00CB61EF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B61EF" w:rsidRPr="00CB61EF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O AVISO DE INTENÇÃO DE DISPENSA DE LICITAÇÃO JUNTAMENTE COM ESTA GUIA ESTÁ DISPONIBILIZADO NO SÍTIO OFICIAL DA MUNICIPALIDADE:</w:t>
      </w:r>
      <w:r w:rsidRPr="00CB61EF">
        <w:rPr>
          <w:rFonts w:ascii="Arial" w:hAnsi="Arial" w:cs="Arial"/>
          <w:b/>
          <w:sz w:val="22"/>
          <w:szCs w:val="16"/>
        </w:rPr>
        <w:t xml:space="preserve"> </w:t>
      </w:r>
      <w:hyperlink r:id="rId8" w:history="1">
        <w:r w:rsidRPr="00CB61EF">
          <w:rPr>
            <w:rStyle w:val="Hyperlink"/>
            <w:rFonts w:ascii="Arial" w:hAnsi="Arial" w:cs="Arial"/>
            <w:b/>
            <w:sz w:val="22"/>
            <w:szCs w:val="16"/>
          </w:rPr>
          <w:t>www.sumidouro.rj.govbr/compra</w:t>
        </w:r>
      </w:hyperlink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1F09D8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D58" w:rsidRDefault="00BF1D58">
      <w:r>
        <w:separator/>
      </w:r>
    </w:p>
  </w:endnote>
  <w:endnote w:type="continuationSeparator" w:id="0">
    <w:p w:rsidR="00BF1D58" w:rsidRDefault="00BF1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D58" w:rsidRDefault="00BF1D58">
      <w:r>
        <w:separator/>
      </w:r>
    </w:p>
  </w:footnote>
  <w:footnote w:type="continuationSeparator" w:id="0">
    <w:p w:rsidR="00BF1D58" w:rsidRDefault="00BF1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8953A2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8953A2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DE3000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DE3000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8953A2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8953A2">
      <w:rPr>
        <w:rFonts w:ascii="Verdana" w:hAnsi="Verdana"/>
        <w:caps/>
        <w:noProof/>
        <w:sz w:val="32"/>
        <w:szCs w:val="32"/>
      </w:rPr>
      <w:pict>
        <v:group id="_x0000_s2078" style="position:absolute;margin-left:419.9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1C6746">
                    <w:rPr>
                      <w:sz w:val="28"/>
                    </w:rPr>
                    <w:t>1111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8E34C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Pr="008953A2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1C6746">
      <w:rPr>
        <w:rFonts w:ascii="Verdana" w:hAnsi="Verdana"/>
        <w:caps/>
        <w:sz w:val="32"/>
        <w:szCs w:val="32"/>
      </w:rPr>
      <w:t>138</w:t>
    </w:r>
    <w:r>
      <w:rPr>
        <w:rFonts w:ascii="Verdana" w:hAnsi="Verdana"/>
        <w:caps/>
        <w:sz w:val="32"/>
        <w:szCs w:val="32"/>
      </w:rPr>
      <w:t>-</w:t>
    </w:r>
    <w:r w:rsidR="001C6746">
      <w:rPr>
        <w:rFonts w:ascii="Verdana" w:hAnsi="Verdana"/>
        <w:caps/>
        <w:sz w:val="32"/>
        <w:szCs w:val="32"/>
      </w:rPr>
      <w:t>08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6431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1E73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0B8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5EC0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746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9D8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BA1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22E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199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3DD6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47C9"/>
    <w:rsid w:val="00664A76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6F4B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487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905"/>
    <w:rsid w:val="007B5AB0"/>
    <w:rsid w:val="007B600C"/>
    <w:rsid w:val="007B6148"/>
    <w:rsid w:val="007B672E"/>
    <w:rsid w:val="007B742F"/>
    <w:rsid w:val="007B74E7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2DCC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002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29C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56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2FD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3A2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0FF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4C0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7EB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395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1212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319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58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5BAD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1EF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5E9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C15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00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2A55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5F4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893B2-93BC-4F93-8D9F-A56BAAF3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1191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23</cp:revision>
  <cp:lastPrinted>2023-08-02T18:30:00Z</cp:lastPrinted>
  <dcterms:created xsi:type="dcterms:W3CDTF">2023-07-13T18:12:00Z</dcterms:created>
  <dcterms:modified xsi:type="dcterms:W3CDTF">2023-08-02T18:30:00Z</dcterms:modified>
</cp:coreProperties>
</file>