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7315"/>
        <w:gridCol w:w="752"/>
        <w:gridCol w:w="823"/>
        <w:gridCol w:w="1433"/>
      </w:tblGrid>
      <w:tr w:rsidR="00CF5458" w:rsidRPr="002D4B5D" w:rsidTr="00B41059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3C0E4F" w:rsidRDefault="00CF5458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8C2574" w:rsidRDefault="00CF5458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Pr="00AD26E7" w:rsidRDefault="00CF5458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F5458" w:rsidRDefault="00CF5458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CF5458" w:rsidRPr="002C6606" w:rsidTr="00006A36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C3F38" w:rsidRDefault="00CF5458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7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577F00" w:rsidRDefault="00006A36" w:rsidP="00BA4A1A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MANUTENÇÃO CARRO DE ANESTESIA KTK SAT 500,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NUMERO</w:t>
            </w:r>
            <w:proofErr w:type="gramEnd"/>
            <w:r>
              <w:rPr>
                <w:rFonts w:ascii="Arial" w:hAnsi="Arial" w:cs="Arial"/>
                <w:sz w:val="24"/>
                <w:szCs w:val="26"/>
              </w:rPr>
              <w:t xml:space="preserve"> PATRIMONIO 2494, N. SERIE 455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Default="00CF5458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458" w:rsidRPr="00C30C0D" w:rsidRDefault="00CF5458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414D3D" w:rsidRPr="002C6606" w:rsidTr="0009637E">
        <w:trPr>
          <w:trHeight w:val="419"/>
          <w:jc w:val="center"/>
        </w:trPr>
        <w:tc>
          <w:tcPr>
            <w:tcW w:w="11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414D3D" w:rsidRPr="00414D3D" w:rsidRDefault="00414D3D" w:rsidP="000D5CDF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46499F" w:rsidRPr="0046499F" w:rsidRDefault="0046499F" w:rsidP="0046499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46499F" w:rsidRPr="0046499F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46499F" w:rsidRPr="0046499F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CERTIDÃO FISCAL REGULAR DO FGTS.</w:t>
      </w:r>
    </w:p>
    <w:p w:rsidR="0046499F" w:rsidRPr="0046499F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46499F" w:rsidRPr="0046499F" w:rsidRDefault="0046499F" w:rsidP="0046499F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46499F" w:rsidRPr="0046499F" w:rsidRDefault="0046499F" w:rsidP="0046499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6499F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46499F" w:rsidRPr="0046499F" w:rsidRDefault="0046499F" w:rsidP="0046499F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A FIRMA QUE APRESENTAR MENOR PREÇO E ESTIVER COM AS CNDS FISCAIS REGULARES, DEVERÁ AGUARDAR APROVAÇÃO DO EMPENHO PARA QUE A CONTRATAÇÃO SEJA EFETIVADA.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46499F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46499F">
        <w:rPr>
          <w:rFonts w:ascii="Arial" w:hAnsi="Arial" w:cs="Arial"/>
          <w:b/>
          <w:sz w:val="18"/>
          <w:szCs w:val="22"/>
        </w:rPr>
        <w:t xml:space="preserve"> </w:t>
      </w:r>
      <w:hyperlink r:id="rId8" w:history="1">
        <w:r w:rsidRPr="0046499F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39" w:rsidRDefault="00330039">
      <w:r>
        <w:separator/>
      </w:r>
    </w:p>
  </w:endnote>
  <w:endnote w:type="continuationSeparator" w:id="0">
    <w:p w:rsidR="00330039" w:rsidRDefault="00330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39" w:rsidRDefault="00330039">
      <w:r>
        <w:separator/>
      </w:r>
    </w:p>
  </w:footnote>
  <w:footnote w:type="continuationSeparator" w:id="0">
    <w:p w:rsidR="00330039" w:rsidRDefault="00330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1B6BFF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1B6BFF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94AA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94AA8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D5487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1B6BFF">
      <w:rPr>
        <w:rFonts w:ascii="Verdana" w:hAnsi="Verdana"/>
        <w:caps/>
        <w:noProof/>
        <w:sz w:val="32"/>
        <w:szCs w:val="32"/>
      </w:rPr>
      <w:pict>
        <v:group id="_x0000_s2078" style="position:absolute;margin-left:412.1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4D5487">
                    <w:rPr>
                      <w:sz w:val="28"/>
                    </w:rPr>
                    <w:t>0434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4D5487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1B6BFF" w:rsidRPr="001B6BFF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70074C">
      <w:rPr>
        <w:rFonts w:ascii="Verdana" w:hAnsi="Verdana"/>
        <w:caps/>
        <w:sz w:val="32"/>
        <w:szCs w:val="32"/>
      </w:rPr>
      <w:t>0</w:t>
    </w:r>
    <w:r w:rsidR="004D5487">
      <w:rPr>
        <w:rFonts w:ascii="Verdana" w:hAnsi="Verdana"/>
        <w:caps/>
        <w:sz w:val="32"/>
        <w:szCs w:val="32"/>
      </w:rPr>
      <w:t>26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4D5487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6A36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BFF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039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99F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487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4AA8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3A35-9407-4FB3-8D96-58354AACC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1236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12</cp:revision>
  <cp:lastPrinted>2022-05-12T17:59:00Z</cp:lastPrinted>
  <dcterms:created xsi:type="dcterms:W3CDTF">2023-01-12T17:13:00Z</dcterms:created>
  <dcterms:modified xsi:type="dcterms:W3CDTF">2023-02-14T13:23:00Z</dcterms:modified>
</cp:coreProperties>
</file>