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243"/>
        <w:gridCol w:w="997"/>
        <w:gridCol w:w="1037"/>
        <w:gridCol w:w="1433"/>
        <w:gridCol w:w="1433"/>
      </w:tblGrid>
      <w:tr w:rsidR="00AB3B16" w:rsidRPr="002D4B5D" w:rsidTr="00B20FB8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B3B16" w:rsidRDefault="00AB3B16" w:rsidP="00AB3B1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F50D6B" w:rsidRPr="002C6606" w:rsidTr="005022DE">
        <w:trPr>
          <w:trHeight w:val="87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6B" w:rsidRPr="00DE1559" w:rsidRDefault="00F50D6B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DE155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6B" w:rsidRPr="00CD12CF" w:rsidRDefault="0094113A" w:rsidP="00D95CD7">
            <w:pPr>
              <w:rPr>
                <w:rFonts w:ascii="Arial" w:hAnsi="Arial" w:cs="Arial"/>
                <w:bCs/>
                <w:sz w:val="25"/>
                <w:szCs w:val="25"/>
              </w:rPr>
            </w:pPr>
            <w:r>
              <w:rPr>
                <w:rFonts w:ascii="Arial" w:hAnsi="Arial" w:cs="Arial"/>
                <w:bCs/>
                <w:sz w:val="25"/>
                <w:szCs w:val="25"/>
              </w:rPr>
              <w:t>SERVIÇO DE MÃO DE OBRA DE LIMPEZA EXTERNA COM CAPINA E ROÇADA DO PÁTIO DAS UNIDADES DE SAÚDE RURAIS: P</w:t>
            </w:r>
            <w:r w:rsidR="001D7EFC">
              <w:rPr>
                <w:rFonts w:ascii="Arial" w:hAnsi="Arial" w:cs="Arial"/>
                <w:bCs/>
                <w:sz w:val="25"/>
                <w:szCs w:val="25"/>
              </w:rPr>
              <w:t>S</w:t>
            </w:r>
            <w:r>
              <w:rPr>
                <w:rFonts w:ascii="Arial" w:hAnsi="Arial" w:cs="Arial"/>
                <w:bCs/>
                <w:sz w:val="25"/>
                <w:szCs w:val="25"/>
              </w:rPr>
              <w:t xml:space="preserve">F BOTAFOGO, PSF BALANÇA, PSF SOLEDADE II, PSF SOLEDADE I, PSF CAMPINAS, PSF SANTO ANDRÉ, PSF SÃO BENTO, PSF DONA MARIANA, PSF MURINELI E PSF </w:t>
            </w:r>
            <w:proofErr w:type="gramStart"/>
            <w:r>
              <w:rPr>
                <w:rFonts w:ascii="Arial" w:hAnsi="Arial" w:cs="Arial"/>
                <w:bCs/>
                <w:sz w:val="25"/>
                <w:szCs w:val="25"/>
              </w:rPr>
              <w:t>LAJEADO</w:t>
            </w:r>
            <w:proofErr w:type="gramEnd"/>
            <w:r w:rsidR="00F50D6B" w:rsidRPr="00CD12CF">
              <w:rPr>
                <w:rFonts w:ascii="Arial" w:hAnsi="Arial" w:cs="Arial"/>
                <w:bCs/>
                <w:sz w:val="25"/>
                <w:szCs w:val="25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6B" w:rsidRPr="00DE1559" w:rsidRDefault="000C06A3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MÊS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6B" w:rsidRPr="00DE1559" w:rsidRDefault="000C06A3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6B" w:rsidRPr="00C30C0D" w:rsidRDefault="00F50D6B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6B" w:rsidRPr="00C30C0D" w:rsidRDefault="00F50D6B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B20FB8">
        <w:trPr>
          <w:trHeight w:val="419"/>
          <w:jc w:val="center"/>
        </w:trPr>
        <w:tc>
          <w:tcPr>
            <w:tcW w:w="10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F50D6B" w:rsidRPr="00F51C91" w:rsidRDefault="00F50D6B" w:rsidP="00F50D6B">
      <w:pPr>
        <w:rPr>
          <w:rFonts w:ascii="Arial" w:hAnsi="Arial" w:cs="Arial"/>
          <w:bCs/>
          <w:sz w:val="25"/>
          <w:szCs w:val="25"/>
        </w:rPr>
      </w:pPr>
      <w:r w:rsidRPr="00F51C91">
        <w:rPr>
          <w:rFonts w:ascii="Arial" w:hAnsi="Arial" w:cs="Arial"/>
          <w:bCs/>
          <w:sz w:val="25"/>
          <w:szCs w:val="25"/>
        </w:rPr>
        <w:t>OBS:</w:t>
      </w:r>
    </w:p>
    <w:p w:rsidR="00836285" w:rsidRPr="005E42BF" w:rsidRDefault="0083628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7D3E75" w:rsidRPr="008E008A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8E008A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7D3E75" w:rsidRPr="008E008A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8E008A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7D3E75" w:rsidRPr="008E008A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8E008A">
        <w:rPr>
          <w:rFonts w:ascii="Calibri" w:hAnsi="Calibri"/>
          <w:b/>
          <w:szCs w:val="21"/>
        </w:rPr>
        <w:t>CERTIDÃO FISCAL REGULAR DO FGTS.</w:t>
      </w:r>
    </w:p>
    <w:p w:rsidR="007D3E75" w:rsidRPr="008E008A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8E008A">
        <w:rPr>
          <w:rFonts w:ascii="Calibri" w:hAnsi="Calibri"/>
          <w:b/>
          <w:szCs w:val="21"/>
        </w:rPr>
        <w:t>CERTIDÃO NEGATIVA DE DÉBITOS TRABALHISTAS (CNDT)</w:t>
      </w:r>
    </w:p>
    <w:p w:rsidR="007D3E75" w:rsidRPr="008E008A" w:rsidRDefault="007D3E75" w:rsidP="007D3E75">
      <w:pPr>
        <w:tabs>
          <w:tab w:val="left" w:pos="1200"/>
        </w:tabs>
        <w:jc w:val="both"/>
        <w:rPr>
          <w:rFonts w:ascii="Calibri" w:hAnsi="Calibri"/>
          <w:b/>
          <w:sz w:val="8"/>
          <w:szCs w:val="21"/>
        </w:rPr>
      </w:pPr>
    </w:p>
    <w:p w:rsidR="007D3E75" w:rsidRPr="008E008A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8E008A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7D3E75" w:rsidRPr="008E008A" w:rsidRDefault="007D3E75" w:rsidP="007D3E75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7D3E75" w:rsidRPr="008E008A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8E008A">
        <w:rPr>
          <w:rFonts w:ascii="Calibri" w:hAnsi="Calibri"/>
          <w:b/>
          <w:szCs w:val="21"/>
        </w:rPr>
        <w:t>A FIRMA QUE APRESENTAR MENOR PREÇO E ESTIVER COM AS CNDS FISCAIS REGULARES, DEVERÁ AGUARDAR APROVAÇÃO DO EMPENHO PARA QUE A CONTRATAÇÃO SEJA EFETIVADA.</w:t>
      </w:r>
    </w:p>
    <w:p w:rsidR="007D3E75" w:rsidRPr="008E008A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8E008A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7D3E75" w:rsidRPr="008E008A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8E008A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7D3E75" w:rsidRPr="008E008A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8E008A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8E008A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8E008A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577F00" w:rsidRDefault="00577F00" w:rsidP="007436E8">
      <w:pPr>
        <w:rPr>
          <w:rFonts w:ascii="Arial" w:hAnsi="Arial" w:cs="Arial"/>
          <w:b/>
          <w:sz w:val="22"/>
          <w:szCs w:val="24"/>
        </w:rPr>
      </w:pPr>
    </w:p>
    <w:sectPr w:rsidR="00577F00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448" w:rsidRDefault="003A2448">
      <w:r>
        <w:separator/>
      </w:r>
    </w:p>
  </w:endnote>
  <w:endnote w:type="continuationSeparator" w:id="0">
    <w:p w:rsidR="003A2448" w:rsidRDefault="003A2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448" w:rsidRDefault="003A2448">
      <w:r>
        <w:separator/>
      </w:r>
    </w:p>
  </w:footnote>
  <w:footnote w:type="continuationSeparator" w:id="0">
    <w:p w:rsidR="003A2448" w:rsidRDefault="003A24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F44B60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F44B60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1D7EFC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1D7EFC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F44B60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F44B60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F44B60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8E008A">
                    <w:rPr>
                      <w:sz w:val="28"/>
                    </w:rPr>
                    <w:t>0673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9B759C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4E12D3">
      <w:rPr>
        <w:rFonts w:ascii="Verdana" w:hAnsi="Verdana"/>
        <w:caps/>
        <w:sz w:val="32"/>
        <w:szCs w:val="32"/>
      </w:rPr>
      <w:t>0</w:t>
    </w:r>
    <w:r w:rsidR="008E008A">
      <w:rPr>
        <w:rFonts w:ascii="Verdana" w:hAnsi="Verdana"/>
        <w:caps/>
        <w:sz w:val="32"/>
        <w:szCs w:val="32"/>
      </w:rPr>
      <w:t>40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8E008A">
      <w:rPr>
        <w:rFonts w:ascii="Verdana" w:hAnsi="Verdana"/>
        <w:caps/>
        <w:sz w:val="32"/>
        <w:szCs w:val="32"/>
      </w:rPr>
      <w:t>3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12"/>
  </w:num>
  <w:num w:numId="9">
    <w:abstractNumId w:val="13"/>
  </w:num>
  <w:num w:numId="10">
    <w:abstractNumId w:val="3"/>
  </w:num>
  <w:num w:numId="11">
    <w:abstractNumId w:val="4"/>
  </w:num>
  <w:num w:numId="12">
    <w:abstractNumId w:val="8"/>
  </w:num>
  <w:num w:numId="13">
    <w:abstractNumId w:val="1"/>
  </w:num>
  <w:num w:numId="14">
    <w:abstractNumId w:val="9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62B54-D5A1-49FD-BA62-A8CC81BBD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1426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17</cp:revision>
  <cp:lastPrinted>2022-05-12T17:59:00Z</cp:lastPrinted>
  <dcterms:created xsi:type="dcterms:W3CDTF">2023-03-02T13:40:00Z</dcterms:created>
  <dcterms:modified xsi:type="dcterms:W3CDTF">2023-03-07T18:20:00Z</dcterms:modified>
</cp:coreProperties>
</file>